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0976" w:rsidRDefault="00837AA2">
      <w:pPr>
        <w:pStyle w:val="pStylel"/>
      </w:pP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  <w:t xml:space="preserve">      Приложение № 2.73</w:t>
      </w:r>
    </w:p>
    <w:p w:rsidR="00D70976" w:rsidRDefault="00D70976"/>
    <w:p w:rsidR="00D70976" w:rsidRDefault="00837AA2">
      <w:pPr>
        <w:pStyle w:val="pStylel"/>
      </w:pP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  <w:t>к приказу Министерства</w:t>
      </w:r>
    </w:p>
    <w:p w:rsidR="00D70976" w:rsidRDefault="00837AA2">
      <w:pPr>
        <w:pStyle w:val="pStylel"/>
      </w:pP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  <w:t xml:space="preserve">  образования и науки</w:t>
      </w:r>
    </w:p>
    <w:p w:rsidR="00D70976" w:rsidRDefault="00837AA2">
      <w:pPr>
        <w:pStyle w:val="pStylel"/>
      </w:pP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  <w:t>Российской Федерации</w:t>
      </w:r>
    </w:p>
    <w:p w:rsidR="00D70976" w:rsidRDefault="00837AA2">
      <w:pPr>
        <w:pStyle w:val="pStylel"/>
      </w:pP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</w:r>
      <w:r>
        <w:rPr>
          <w:rStyle w:val="rStyle"/>
        </w:rPr>
        <w:tab/>
        <w:t xml:space="preserve">      от « 28 » апреля 2017 г. № 394</w:t>
      </w:r>
    </w:p>
    <w:p w:rsidR="00D70976" w:rsidRDefault="00D70976"/>
    <w:p w:rsidR="00D70976" w:rsidRDefault="00D70976"/>
    <w:p w:rsidR="00D70976" w:rsidRDefault="00837AA2">
      <w:pPr>
        <w:pStyle w:val="pStylec"/>
      </w:pPr>
      <w:proofErr w:type="gramStart"/>
      <w:r>
        <w:rPr>
          <w:rStyle w:val="rStyleb"/>
        </w:rPr>
        <w:t>Контрольные цифры приема по специальностям и (или) укрупненным группам направлений подготовки для обучения по не имеющим государственной аккредитации образовательным программам высшего образования (программам подготовки научно-педагогических кадров в аспир</w:t>
      </w:r>
      <w:r>
        <w:rPr>
          <w:rStyle w:val="rStyleb"/>
        </w:rPr>
        <w:t xml:space="preserve">антуре, программам ординатуры, программам </w:t>
      </w:r>
      <w:proofErr w:type="spellStart"/>
      <w:r>
        <w:rPr>
          <w:rStyle w:val="rStyleb"/>
        </w:rPr>
        <w:t>ассистентуры-стажировки</w:t>
      </w:r>
      <w:proofErr w:type="spellEnd"/>
      <w:r>
        <w:rPr>
          <w:rStyle w:val="rStyleb"/>
        </w:rPr>
        <w:t>) за счет бюджетных ассигнований федерального бюджета на 2018/19 учебный год</w:t>
      </w:r>
      <w:proofErr w:type="gramEnd"/>
    </w:p>
    <w:p w:rsidR="00D70976" w:rsidRDefault="00D70976"/>
    <w:p w:rsidR="00D70976" w:rsidRDefault="00837AA2">
      <w:pPr>
        <w:pStyle w:val="pStylec"/>
      </w:pPr>
      <w:r>
        <w:rPr>
          <w:rStyle w:val="rStylebu"/>
        </w:rPr>
        <w:t>Федеральное государственное бюджетное учреждение науки Институт геологии Коми научного центра Уральского отделени</w:t>
      </w:r>
      <w:r>
        <w:rPr>
          <w:rStyle w:val="rStylebu"/>
        </w:rPr>
        <w:t>я Российской академии наук</w:t>
      </w:r>
    </w:p>
    <w:p w:rsidR="00D70976" w:rsidRDefault="00837AA2">
      <w:pPr>
        <w:pStyle w:val="pStylec"/>
      </w:pPr>
      <w:r>
        <w:rPr>
          <w:rStyle w:val="rStylebs"/>
        </w:rPr>
        <w:t>(наименование организации, осуществляющей образовательную деятельность)</w:t>
      </w:r>
    </w:p>
    <w:p w:rsidR="00D70976" w:rsidRDefault="00D70976"/>
    <w:p w:rsidR="00D70976" w:rsidRDefault="00D70976"/>
    <w:tbl>
      <w:tblPr>
        <w:tblW w:w="0" w:type="auto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873"/>
        <w:gridCol w:w="2008"/>
        <w:gridCol w:w="3045"/>
      </w:tblGrid>
      <w:tr w:rsidR="00837AA2" w:rsidTr="00837AA2">
        <w:tc>
          <w:tcPr>
            <w:tcW w:w="10000" w:type="dxa"/>
            <w:shd w:val="clear" w:color="auto" w:fill="FFFFFF"/>
            <w:vAlign w:val="center"/>
          </w:tcPr>
          <w:p w:rsidR="00D70976" w:rsidRDefault="00837AA2" w:rsidP="00837AA2">
            <w:pPr>
              <w:pStyle w:val="pStylec"/>
              <w:spacing w:after="200"/>
            </w:pPr>
            <w:r w:rsidRPr="00837AA2">
              <w:rPr>
                <w:rFonts w:ascii="Times New Roman" w:hAnsi="Times New Roman" w:cs="Times New Roman"/>
                <w:sz w:val="22"/>
                <w:szCs w:val="22"/>
              </w:rPr>
              <w:t>Наименование укрупненной группы направлений подготовки</w:t>
            </w:r>
          </w:p>
        </w:tc>
        <w:tc>
          <w:tcPr>
            <w:tcW w:w="3000" w:type="dxa"/>
            <w:shd w:val="clear" w:color="auto" w:fill="FFFFFF"/>
            <w:vAlign w:val="center"/>
          </w:tcPr>
          <w:p w:rsidR="00D70976" w:rsidRDefault="00837AA2" w:rsidP="00837AA2">
            <w:pPr>
              <w:pStyle w:val="pStylec"/>
              <w:spacing w:after="200"/>
            </w:pPr>
            <w:r w:rsidRPr="00837AA2">
              <w:rPr>
                <w:rFonts w:ascii="Times New Roman" w:hAnsi="Times New Roman" w:cs="Times New Roman"/>
                <w:sz w:val="22"/>
                <w:szCs w:val="22"/>
              </w:rPr>
              <w:t>Код укрупненной группы направлений подготовки</w:t>
            </w:r>
          </w:p>
        </w:tc>
        <w:tc>
          <w:tcPr>
            <w:tcW w:w="5000" w:type="dxa"/>
            <w:shd w:val="clear" w:color="auto" w:fill="FFFFFF"/>
            <w:vAlign w:val="center"/>
          </w:tcPr>
          <w:p w:rsidR="00D70976" w:rsidRDefault="00837AA2" w:rsidP="00837AA2">
            <w:pPr>
              <w:pStyle w:val="pStylec"/>
              <w:spacing w:after="200"/>
            </w:pPr>
            <w:proofErr w:type="gramStart"/>
            <w:r w:rsidRPr="00837AA2">
              <w:rPr>
                <w:rFonts w:ascii="Times New Roman" w:hAnsi="Times New Roman" w:cs="Times New Roman"/>
                <w:sz w:val="22"/>
                <w:szCs w:val="22"/>
              </w:rPr>
              <w:t>Контрольные цифры приема по укрупненным группам направ</w:t>
            </w:r>
            <w:r w:rsidRPr="00837AA2">
              <w:rPr>
                <w:rFonts w:ascii="Times New Roman" w:hAnsi="Times New Roman" w:cs="Times New Roman"/>
                <w:sz w:val="22"/>
                <w:szCs w:val="22"/>
              </w:rPr>
              <w:t>лений подготовки для обучения по не имеющим государственной аккредитации образовательным программам подготовки научно-педагогических кадров в аспирантуре за счет бюджетных ассигнований федерального бюджета по очной форме обучения</w:t>
            </w:r>
            <w:proofErr w:type="gramEnd"/>
          </w:p>
        </w:tc>
      </w:tr>
      <w:tr w:rsidR="00D70976" w:rsidTr="00837AA2">
        <w:tc>
          <w:tcPr>
            <w:tcW w:w="10000" w:type="dxa"/>
            <w:vAlign w:val="center"/>
          </w:tcPr>
          <w:p w:rsidR="00D70976" w:rsidRDefault="00837AA2">
            <w:pPr>
              <w:pStyle w:val="pStylec"/>
            </w:pPr>
            <w:r w:rsidRPr="00837AA2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3000" w:type="dxa"/>
            <w:vAlign w:val="center"/>
          </w:tcPr>
          <w:p w:rsidR="00D70976" w:rsidRDefault="00837AA2">
            <w:pPr>
              <w:pStyle w:val="pStylec"/>
            </w:pPr>
            <w:r w:rsidRPr="00837AA2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5000" w:type="dxa"/>
            <w:vAlign w:val="center"/>
          </w:tcPr>
          <w:p w:rsidR="00D70976" w:rsidRDefault="00837AA2">
            <w:pPr>
              <w:pStyle w:val="pStylec"/>
            </w:pPr>
            <w:r w:rsidRPr="00837AA2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</w:tr>
      <w:tr w:rsidR="00D70976" w:rsidTr="00837AA2">
        <w:tc>
          <w:tcPr>
            <w:tcW w:w="10000" w:type="dxa"/>
          </w:tcPr>
          <w:p w:rsidR="00D70976" w:rsidRDefault="00837AA2">
            <w:r w:rsidRPr="00837AA2">
              <w:rPr>
                <w:rFonts w:ascii="Times New Roman" w:hAnsi="Times New Roman" w:cs="Times New Roman"/>
                <w:sz w:val="22"/>
                <w:szCs w:val="22"/>
              </w:rPr>
              <w:t>Всего:</w:t>
            </w:r>
          </w:p>
        </w:tc>
        <w:tc>
          <w:tcPr>
            <w:tcW w:w="3000" w:type="dxa"/>
          </w:tcPr>
          <w:p w:rsidR="00D70976" w:rsidRDefault="00D70976">
            <w:pPr>
              <w:pStyle w:val="pStylec"/>
            </w:pPr>
          </w:p>
        </w:tc>
        <w:tc>
          <w:tcPr>
            <w:tcW w:w="5000" w:type="dxa"/>
          </w:tcPr>
          <w:p w:rsidR="00D70976" w:rsidRDefault="00837AA2">
            <w:pPr>
              <w:pStyle w:val="pStylec"/>
            </w:pPr>
            <w:r w:rsidRPr="00837AA2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</w:tr>
      <w:tr w:rsidR="00D70976" w:rsidTr="00837AA2">
        <w:tc>
          <w:tcPr>
            <w:tcW w:w="10000" w:type="dxa"/>
          </w:tcPr>
          <w:p w:rsidR="00D70976" w:rsidRDefault="00837AA2">
            <w:r w:rsidRPr="00837AA2">
              <w:rPr>
                <w:rFonts w:ascii="Times New Roman" w:hAnsi="Times New Roman" w:cs="Times New Roman"/>
                <w:sz w:val="22"/>
                <w:szCs w:val="22"/>
              </w:rPr>
              <w:t>Науки о земле</w:t>
            </w:r>
          </w:p>
        </w:tc>
        <w:tc>
          <w:tcPr>
            <w:tcW w:w="3000" w:type="dxa"/>
          </w:tcPr>
          <w:p w:rsidR="00D70976" w:rsidRDefault="00837AA2">
            <w:pPr>
              <w:pStyle w:val="pStylec"/>
            </w:pPr>
            <w:r w:rsidRPr="00837AA2">
              <w:rPr>
                <w:rFonts w:ascii="Times New Roman" w:hAnsi="Times New Roman" w:cs="Times New Roman"/>
                <w:sz w:val="22"/>
                <w:szCs w:val="22"/>
              </w:rPr>
              <w:t>05.00.00</w:t>
            </w:r>
          </w:p>
        </w:tc>
        <w:tc>
          <w:tcPr>
            <w:tcW w:w="5000" w:type="dxa"/>
          </w:tcPr>
          <w:p w:rsidR="00D70976" w:rsidRDefault="00837AA2">
            <w:pPr>
              <w:pStyle w:val="pStylec"/>
            </w:pPr>
            <w:r w:rsidRPr="00837AA2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</w:tr>
    </w:tbl>
    <w:p w:rsidR="00837AA2" w:rsidRDefault="00837AA2"/>
    <w:sectPr w:rsidR="00837AA2" w:rsidSect="00D70976">
      <w:pgSz w:w="11906" w:h="16838"/>
      <w:pgMar w:top="1500" w:right="600" w:bottom="800" w:left="15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0976"/>
    <w:rsid w:val="00837AA2"/>
    <w:rsid w:val="00C62307"/>
    <w:rsid w:val="00D709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Style">
    <w:name w:val="rStyle"/>
    <w:rsid w:val="00D70976"/>
    <w:rPr>
      <w:rFonts w:ascii="Times New Roman" w:hAnsi="Times New Roman" w:cs="Times New Roman"/>
      <w:sz w:val="28"/>
      <w:szCs w:val="28"/>
    </w:rPr>
  </w:style>
  <w:style w:type="paragraph" w:customStyle="1" w:styleId="pStyle">
    <w:name w:val="pStyle"/>
    <w:rsid w:val="00D70976"/>
    <w:pPr>
      <w:spacing w:line="276" w:lineRule="auto"/>
      <w:jc w:val="right"/>
    </w:pPr>
  </w:style>
  <w:style w:type="paragraph" w:customStyle="1" w:styleId="pStylel">
    <w:name w:val="pStylel"/>
    <w:rsid w:val="00D70976"/>
    <w:pPr>
      <w:spacing w:line="276" w:lineRule="auto"/>
    </w:pPr>
  </w:style>
  <w:style w:type="paragraph" w:customStyle="1" w:styleId="pStylec">
    <w:name w:val="pStylec"/>
    <w:rsid w:val="00D70976"/>
    <w:pPr>
      <w:spacing w:line="276" w:lineRule="auto"/>
      <w:jc w:val="center"/>
    </w:pPr>
  </w:style>
  <w:style w:type="character" w:customStyle="1" w:styleId="rStyleb">
    <w:name w:val="rStyleb"/>
    <w:rsid w:val="00D70976"/>
    <w:rPr>
      <w:rFonts w:ascii="Times New Roman" w:hAnsi="Times New Roman" w:cs="Times New Roman"/>
      <w:sz w:val="28"/>
      <w:szCs w:val="28"/>
    </w:rPr>
  </w:style>
  <w:style w:type="character" w:customStyle="1" w:styleId="rStylebu">
    <w:name w:val="rStylebu"/>
    <w:rsid w:val="00D70976"/>
    <w:rPr>
      <w:rFonts w:ascii="Times New Roman" w:hAnsi="Times New Roman" w:cs="Times New Roman"/>
      <w:sz w:val="28"/>
      <w:szCs w:val="28"/>
    </w:rPr>
  </w:style>
  <w:style w:type="character" w:customStyle="1" w:styleId="rStylebs">
    <w:name w:val="rStylebs"/>
    <w:rsid w:val="00D70976"/>
    <w:rPr>
      <w:rFonts w:ascii="Times New Roman" w:hAnsi="Times New Roman" w:cs="Times New Roman"/>
      <w:i/>
      <w:iCs/>
    </w:rPr>
  </w:style>
  <w:style w:type="table" w:customStyle="1" w:styleId="myOwnTableStyle">
    <w:name w:val="myOwnTableStyle"/>
    <w:uiPriority w:val="99"/>
    <w:rsid w:val="00D70976"/>
    <w:pPr>
      <w:spacing w:after="200" w:line="276" w:lineRule="auto"/>
    </w:pPr>
    <w:tblPr>
      <w:tblBorders>
        <w:top w:val="single" w:sz="1" w:space="0" w:color="000000"/>
        <w:left w:val="single" w:sz="1" w:space="0" w:color="000000"/>
        <w:bottom w:val="single" w:sz="1" w:space="0" w:color="000000"/>
        <w:right w:val="single" w:sz="1" w:space="0" w:color="000000"/>
        <w:insideH w:val="single" w:sz="1" w:space="0" w:color="000000"/>
        <w:insideV w:val="single" w:sz="1" w:space="0" w:color="000000"/>
      </w:tblBorders>
      <w:tblCellMar>
        <w:top w:w="60" w:type="dxa"/>
        <w:left w:w="60" w:type="dxa"/>
        <w:bottom w:w="60" w:type="dxa"/>
        <w:right w:w="6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1032</Characters>
  <Application>Microsoft Office Word</Application>
  <DocSecurity>0</DocSecurity>
  <Lines>8</Lines>
  <Paragraphs>2</Paragraphs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CharactersWithSpaces>1211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kirilova</dc:creator>
  <cp:keywords/>
  <dc:description/>
  <cp:lastModifiedBy>kirilova</cp:lastModifiedBy>
  <cp:revision>2</cp:revision>
  <dcterms:created xsi:type="dcterms:W3CDTF">2017-09-28T11:56:00Z</dcterms:created>
  <dcterms:modified xsi:type="dcterms:W3CDTF">2017-09-28T11:56:00Z</dcterms:modified>
  <cp:category/>
</cp:coreProperties>
</file>