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24B" w:rsidRPr="004454BC" w:rsidRDefault="00A07788">
      <w:pPr>
        <w:jc w:val="center"/>
        <w:rPr>
          <w:b/>
        </w:rPr>
      </w:pPr>
      <w:r>
        <w:rPr>
          <w:b/>
        </w:rPr>
        <w:t>Научные</w:t>
      </w:r>
      <w:r w:rsidR="00B34DE7" w:rsidRPr="004454BC">
        <w:rPr>
          <w:b/>
        </w:rPr>
        <w:t xml:space="preserve"> публикаци</w:t>
      </w:r>
      <w:r>
        <w:rPr>
          <w:b/>
        </w:rPr>
        <w:t>и</w:t>
      </w:r>
      <w:r w:rsidR="00B34DE7" w:rsidRPr="004454BC">
        <w:rPr>
          <w:b/>
        </w:rPr>
        <w:t xml:space="preserve"> </w:t>
      </w:r>
      <w:bookmarkStart w:id="0" w:name="_GoBack"/>
      <w:bookmarkEnd w:id="0"/>
      <w:r w:rsidR="00B34DE7" w:rsidRPr="004454BC">
        <w:rPr>
          <w:b/>
        </w:rPr>
        <w:t>за 20</w:t>
      </w:r>
      <w:r w:rsidR="003355BF" w:rsidRPr="004454BC">
        <w:rPr>
          <w:b/>
        </w:rPr>
        <w:t>2</w:t>
      </w:r>
      <w:r w:rsidR="00434C60">
        <w:rPr>
          <w:b/>
        </w:rPr>
        <w:t>1</w:t>
      </w:r>
      <w:r w:rsidR="00B34DE7" w:rsidRPr="004454BC">
        <w:rPr>
          <w:b/>
        </w:rPr>
        <w:t xml:space="preserve"> г.</w:t>
      </w:r>
    </w:p>
    <w:p w:rsidR="00CD224B" w:rsidRPr="004454BC" w:rsidRDefault="00CD224B">
      <w:pPr>
        <w:jc w:val="center"/>
        <w:rPr>
          <w:b/>
        </w:rPr>
      </w:pPr>
    </w:p>
    <w:tbl>
      <w:tblPr>
        <w:tblW w:w="9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5953"/>
        <w:gridCol w:w="851"/>
        <w:gridCol w:w="850"/>
        <w:gridCol w:w="792"/>
      </w:tblGrid>
      <w:tr w:rsidR="00CD224B" w:rsidRPr="004454BC">
        <w:tc>
          <w:tcPr>
            <w:tcW w:w="534" w:type="dxa"/>
            <w:vAlign w:val="center"/>
          </w:tcPr>
          <w:p w:rsidR="00CD224B" w:rsidRPr="004454BC" w:rsidRDefault="00B34DE7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№ сквозной</w:t>
            </w:r>
          </w:p>
        </w:tc>
        <w:tc>
          <w:tcPr>
            <w:tcW w:w="567" w:type="dxa"/>
            <w:vAlign w:val="center"/>
          </w:tcPr>
          <w:p w:rsidR="00CD224B" w:rsidRPr="004454BC" w:rsidRDefault="00B34DE7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№ в группе</w:t>
            </w:r>
          </w:p>
        </w:tc>
        <w:tc>
          <w:tcPr>
            <w:tcW w:w="8446" w:type="dxa"/>
            <w:gridSpan w:val="4"/>
            <w:vAlign w:val="center"/>
          </w:tcPr>
          <w:p w:rsidR="00CD224B" w:rsidRPr="004454BC" w:rsidRDefault="00B34DE7">
            <w:pPr>
              <w:jc w:val="center"/>
              <w:rPr>
                <w:b/>
                <w:sz w:val="16"/>
                <w:szCs w:val="16"/>
                <w:vertAlign w:val="superscript"/>
              </w:rPr>
            </w:pPr>
            <w:r w:rsidRPr="004454BC">
              <w:rPr>
                <w:b/>
              </w:rPr>
              <w:t>ПУБЛИКАЦИИ</w:t>
            </w:r>
          </w:p>
        </w:tc>
      </w:tr>
      <w:tr w:rsidR="00CD224B" w:rsidRPr="004454BC">
        <w:tc>
          <w:tcPr>
            <w:tcW w:w="9547" w:type="dxa"/>
            <w:gridSpan w:val="6"/>
          </w:tcPr>
          <w:p w:rsidR="00522C3D" w:rsidRPr="004454BC" w:rsidRDefault="00522C3D" w:rsidP="00522C3D">
            <w:pPr>
              <w:jc w:val="center"/>
              <w:rPr>
                <w:b/>
                <w:color w:val="000000"/>
              </w:rPr>
            </w:pPr>
            <w:r w:rsidRPr="004454BC">
              <w:rPr>
                <w:b/>
                <w:color w:val="000000"/>
              </w:rPr>
              <w:t>Монографии, изданные в России и имеющие ISBN</w:t>
            </w:r>
          </w:p>
          <w:p w:rsidR="00CD224B" w:rsidRPr="004454BC" w:rsidRDefault="00522C3D" w:rsidP="00522C3D">
            <w:pPr>
              <w:jc w:val="center"/>
              <w:rPr>
                <w:b/>
              </w:rPr>
            </w:pPr>
            <w:r w:rsidRPr="004454BC">
              <w:rPr>
                <w:b/>
                <w:color w:val="000000"/>
              </w:rPr>
              <w:t xml:space="preserve">с указанием тиража и объема в </w:t>
            </w:r>
            <w:proofErr w:type="spellStart"/>
            <w:r w:rsidRPr="004454BC">
              <w:rPr>
                <w:b/>
                <w:color w:val="000000"/>
              </w:rPr>
              <w:t>печ</w:t>
            </w:r>
            <w:proofErr w:type="spellEnd"/>
            <w:r w:rsidRPr="004454BC">
              <w:rPr>
                <w:b/>
                <w:color w:val="000000"/>
              </w:rPr>
              <w:t>. листах</w:t>
            </w:r>
          </w:p>
        </w:tc>
      </w:tr>
      <w:tr w:rsidR="007A5F3C" w:rsidRPr="004454BC">
        <w:tc>
          <w:tcPr>
            <w:tcW w:w="534" w:type="dxa"/>
          </w:tcPr>
          <w:p w:rsidR="007A5F3C" w:rsidRPr="004454BC" w:rsidRDefault="007A5F3C">
            <w:pPr>
              <w:pStyle w:val="1"/>
              <w:numPr>
                <w:ilvl w:val="0"/>
                <w:numId w:val="1"/>
              </w:numPr>
              <w:jc w:val="center"/>
            </w:pPr>
          </w:p>
        </w:tc>
        <w:tc>
          <w:tcPr>
            <w:tcW w:w="567" w:type="dxa"/>
          </w:tcPr>
          <w:p w:rsidR="007A5F3C" w:rsidRPr="004454BC" w:rsidRDefault="007A5F3C">
            <w:pPr>
              <w:pStyle w:val="1"/>
              <w:numPr>
                <w:ilvl w:val="0"/>
                <w:numId w:val="2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7A5F3C" w:rsidRPr="004454BC" w:rsidRDefault="00CC4133" w:rsidP="004E4530">
            <w:pPr>
              <w:spacing w:after="120"/>
              <w:jc w:val="both"/>
            </w:pPr>
            <w:r w:rsidRPr="00CC4133">
              <w:t xml:space="preserve">Гракова О.В. </w:t>
            </w:r>
            <w:proofErr w:type="spellStart"/>
            <w:r w:rsidRPr="00CC4133">
              <w:t>Алмазопроявления</w:t>
            </w:r>
            <w:proofErr w:type="spellEnd"/>
            <w:r w:rsidRPr="00CC4133">
              <w:t xml:space="preserve"> Среднего и Южного Тимана. Сыктывкар, 2021. 145 с. </w:t>
            </w:r>
            <w:r w:rsidR="00042FE3">
              <w:t>(9 п.</w:t>
            </w:r>
            <w:proofErr w:type="gramStart"/>
            <w:r w:rsidR="00042FE3">
              <w:t>л</w:t>
            </w:r>
            <w:proofErr w:type="gramEnd"/>
            <w:r w:rsidR="00042FE3">
              <w:t xml:space="preserve">.). </w:t>
            </w:r>
            <w:r w:rsidRPr="00CC4133">
              <w:t>ISBN 978-5-89606-612-5. DOI: 10.19110/89606-021</w:t>
            </w:r>
          </w:p>
        </w:tc>
      </w:tr>
      <w:tr w:rsidR="007A5F3C" w:rsidRPr="004454BC">
        <w:tc>
          <w:tcPr>
            <w:tcW w:w="534" w:type="dxa"/>
          </w:tcPr>
          <w:p w:rsidR="007A5F3C" w:rsidRPr="004454BC" w:rsidRDefault="007A5F3C">
            <w:pPr>
              <w:pStyle w:val="1"/>
              <w:numPr>
                <w:ilvl w:val="0"/>
                <w:numId w:val="1"/>
              </w:numPr>
              <w:jc w:val="center"/>
            </w:pPr>
          </w:p>
        </w:tc>
        <w:tc>
          <w:tcPr>
            <w:tcW w:w="567" w:type="dxa"/>
          </w:tcPr>
          <w:p w:rsidR="007A5F3C" w:rsidRPr="004454BC" w:rsidRDefault="007A5F3C">
            <w:pPr>
              <w:pStyle w:val="1"/>
              <w:numPr>
                <w:ilvl w:val="0"/>
                <w:numId w:val="2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7A5F3C" w:rsidRPr="004454BC" w:rsidRDefault="00CC4133" w:rsidP="000705C6">
            <w:pPr>
              <w:spacing w:after="120"/>
              <w:jc w:val="both"/>
            </w:pPr>
            <w:r w:rsidRPr="00CC4133">
              <w:t>Пономаренко Е.С., Антошкина А.И., Сандула А.Н., Салдин В.А. Малое геологическое кольцо Республики Коми</w:t>
            </w:r>
            <w:r w:rsidR="000705C6">
              <w:t xml:space="preserve">. </w:t>
            </w:r>
            <w:r w:rsidRPr="00CC4133">
              <w:t xml:space="preserve">Путеводитель геологической экскурсии. Сыктывкар: </w:t>
            </w:r>
            <w:r w:rsidR="000705C6">
              <w:t>ИГ Коми НЦ УрО РАН</w:t>
            </w:r>
            <w:r w:rsidRPr="00CC4133">
              <w:t>, 2021</w:t>
            </w:r>
            <w:r w:rsidR="000705C6">
              <w:t xml:space="preserve">. 60 с. </w:t>
            </w:r>
            <w:r w:rsidR="000705C6" w:rsidRPr="000705C6">
              <w:t>ISBN 978-5-</w:t>
            </w:r>
            <w:r w:rsidR="000705C6">
              <w:t>98491</w:t>
            </w:r>
            <w:r w:rsidR="000705C6" w:rsidRPr="000705C6">
              <w:t>-</w:t>
            </w:r>
            <w:r w:rsidR="000705C6">
              <w:t>093</w:t>
            </w:r>
            <w:r w:rsidR="000705C6" w:rsidRPr="000705C6">
              <w:t>-</w:t>
            </w:r>
            <w:r w:rsidR="000705C6">
              <w:t>4</w:t>
            </w:r>
            <w:r w:rsidR="000705C6" w:rsidRPr="000705C6">
              <w:t>.</w:t>
            </w:r>
          </w:p>
        </w:tc>
      </w:tr>
      <w:tr w:rsidR="004E4530" w:rsidRPr="004454BC">
        <w:tc>
          <w:tcPr>
            <w:tcW w:w="534" w:type="dxa"/>
          </w:tcPr>
          <w:p w:rsidR="004E4530" w:rsidRPr="004454BC" w:rsidRDefault="004E4530">
            <w:pPr>
              <w:pStyle w:val="1"/>
              <w:numPr>
                <w:ilvl w:val="0"/>
                <w:numId w:val="1"/>
              </w:numPr>
              <w:jc w:val="center"/>
            </w:pPr>
          </w:p>
        </w:tc>
        <w:tc>
          <w:tcPr>
            <w:tcW w:w="567" w:type="dxa"/>
          </w:tcPr>
          <w:p w:rsidR="004E4530" w:rsidRPr="004454BC" w:rsidRDefault="004E4530">
            <w:pPr>
              <w:pStyle w:val="1"/>
              <w:numPr>
                <w:ilvl w:val="0"/>
                <w:numId w:val="2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4E4530" w:rsidRPr="004454BC" w:rsidRDefault="00CC4133" w:rsidP="004E4530">
            <w:pPr>
              <w:spacing w:after="120"/>
              <w:jc w:val="both"/>
            </w:pPr>
            <w:r w:rsidRPr="00CC4133">
              <w:t>Ракин В.И. Свободная форма кристаллов. Екатеринбург: Уро РАН, 2021. 328 с. ISBN 978-5-7691-2543-0</w:t>
            </w:r>
          </w:p>
        </w:tc>
      </w:tr>
      <w:tr w:rsidR="003355BF" w:rsidRPr="004454BC">
        <w:tc>
          <w:tcPr>
            <w:tcW w:w="534" w:type="dxa"/>
          </w:tcPr>
          <w:p w:rsidR="003355BF" w:rsidRPr="004454BC" w:rsidRDefault="003355BF">
            <w:pPr>
              <w:pStyle w:val="1"/>
              <w:numPr>
                <w:ilvl w:val="0"/>
                <w:numId w:val="1"/>
              </w:numPr>
              <w:jc w:val="center"/>
            </w:pPr>
          </w:p>
        </w:tc>
        <w:tc>
          <w:tcPr>
            <w:tcW w:w="567" w:type="dxa"/>
          </w:tcPr>
          <w:p w:rsidR="003355BF" w:rsidRPr="004454BC" w:rsidRDefault="003355BF">
            <w:pPr>
              <w:pStyle w:val="1"/>
              <w:numPr>
                <w:ilvl w:val="0"/>
                <w:numId w:val="2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3355BF" w:rsidRPr="004454BC" w:rsidRDefault="00CC4133" w:rsidP="000705C6">
            <w:pPr>
              <w:spacing w:after="120"/>
              <w:jc w:val="both"/>
            </w:pPr>
            <w:r w:rsidRPr="00CC4133">
              <w:t>Удоратин В.В., Езимова Ю.Е., Магомедова А.Ш. Радоновая съемка для картирования разломных зон Тимано-Североуральского региона. Сыктывкар, 2021. 153 с. (Институт геологии ФИЦ Коми НЦ УрО РАН). ISBN</w:t>
            </w:r>
            <w:r w:rsidR="000705C6">
              <w:t xml:space="preserve"> 978-5-89606-609-5. </w:t>
            </w:r>
            <w:r w:rsidR="000705C6" w:rsidRPr="000705C6">
              <w:t>DOI:</w:t>
            </w:r>
            <w:r w:rsidR="000705C6">
              <w:t xml:space="preserve"> 10.19110/89606-020.</w:t>
            </w:r>
          </w:p>
        </w:tc>
      </w:tr>
      <w:tr w:rsidR="00CD224B" w:rsidRPr="004454BC">
        <w:tc>
          <w:tcPr>
            <w:tcW w:w="9547" w:type="dxa"/>
            <w:gridSpan w:val="6"/>
          </w:tcPr>
          <w:p w:rsidR="00CD224B" w:rsidRPr="004454BC" w:rsidRDefault="00B34DE7">
            <w:pPr>
              <w:jc w:val="center"/>
              <w:rPr>
                <w:sz w:val="16"/>
                <w:szCs w:val="16"/>
                <w:vertAlign w:val="superscript"/>
              </w:rPr>
            </w:pPr>
            <w:r w:rsidRPr="004454BC">
              <w:rPr>
                <w:b/>
              </w:rPr>
              <w:t>Статьи в отечественных научных журналах, входящих в перечень ВАК</w:t>
            </w:r>
          </w:p>
        </w:tc>
      </w:tr>
      <w:tr w:rsidR="00CD224B" w:rsidRPr="004454BC" w:rsidTr="00AA4C29">
        <w:tc>
          <w:tcPr>
            <w:tcW w:w="7054" w:type="dxa"/>
            <w:gridSpan w:val="3"/>
          </w:tcPr>
          <w:p w:rsidR="00AC24DB" w:rsidRPr="004454BC" w:rsidRDefault="00AC24DB">
            <w:pPr>
              <w:jc w:val="center"/>
            </w:pPr>
          </w:p>
        </w:tc>
        <w:tc>
          <w:tcPr>
            <w:tcW w:w="851" w:type="dxa"/>
            <w:vAlign w:val="center"/>
          </w:tcPr>
          <w:p w:rsidR="00CD224B" w:rsidRPr="004454BC" w:rsidRDefault="00B34DE7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Импакт-фактор в БД W</w:t>
            </w:r>
            <w:r w:rsidRPr="004454BC">
              <w:rPr>
                <w:sz w:val="16"/>
                <w:szCs w:val="16"/>
                <w:lang w:val="en-US"/>
              </w:rPr>
              <w:t>OS</w:t>
            </w:r>
          </w:p>
        </w:tc>
        <w:tc>
          <w:tcPr>
            <w:tcW w:w="850" w:type="dxa"/>
            <w:vAlign w:val="center"/>
          </w:tcPr>
          <w:p w:rsidR="00CD224B" w:rsidRPr="004454BC" w:rsidRDefault="00B34DE7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Импакт-фактор в БД</w:t>
            </w:r>
          </w:p>
          <w:p w:rsidR="00CD224B" w:rsidRPr="004454BC" w:rsidRDefault="00B34DE7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РИНЦ</w:t>
            </w:r>
          </w:p>
        </w:tc>
        <w:tc>
          <w:tcPr>
            <w:tcW w:w="792" w:type="dxa"/>
            <w:vAlign w:val="center"/>
          </w:tcPr>
          <w:p w:rsidR="00CD224B" w:rsidRPr="004454BC" w:rsidRDefault="0007582D">
            <w:pPr>
              <w:jc w:val="center"/>
              <w:rPr>
                <w:sz w:val="16"/>
                <w:szCs w:val="16"/>
                <w:vertAlign w:val="superscript"/>
              </w:rPr>
            </w:pPr>
            <w:r w:rsidRPr="004454BC">
              <w:rPr>
                <w:sz w:val="16"/>
                <w:szCs w:val="16"/>
              </w:rPr>
              <w:t>Качество журнала</w:t>
            </w:r>
          </w:p>
        </w:tc>
      </w:tr>
      <w:tr w:rsidR="00CD224B" w:rsidRPr="004454BC" w:rsidTr="00AA4C29">
        <w:tc>
          <w:tcPr>
            <w:tcW w:w="534" w:type="dxa"/>
          </w:tcPr>
          <w:p w:rsidR="00CD224B" w:rsidRPr="004454BC" w:rsidRDefault="00CD224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CD224B" w:rsidRPr="004454BC" w:rsidRDefault="00CD224B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CD224B" w:rsidRPr="002A272F" w:rsidRDefault="006F51DF" w:rsidP="002A272F">
            <w:pPr>
              <w:spacing w:after="120"/>
              <w:jc w:val="both"/>
              <w:rPr>
                <w:lang w:val="en-US"/>
              </w:rPr>
            </w:pPr>
            <w:r w:rsidRPr="006F51DF">
              <w:t xml:space="preserve">Андреичев В.Л., Соболева А.А., Удоратина О.В., Ронкин Ю.Л. </w:t>
            </w:r>
            <w:proofErr w:type="spellStart"/>
            <w:r w:rsidRPr="006F51DF">
              <w:t>Цирконология</w:t>
            </w:r>
            <w:proofErr w:type="spellEnd"/>
            <w:r w:rsidRPr="006F51DF">
              <w:t xml:space="preserve"> сиенитов Северного Тимана // Вестник геонаук. 2021. № 6 (318). С. 16–27. DOI: 10.19110/geov.2021.6.2.</w:t>
            </w:r>
            <w:r w:rsidR="002A272F" w:rsidRPr="002A272F">
              <w:t xml:space="preserve"> </w:t>
            </w:r>
          </w:p>
        </w:tc>
        <w:tc>
          <w:tcPr>
            <w:tcW w:w="851" w:type="dxa"/>
            <w:vAlign w:val="center"/>
          </w:tcPr>
          <w:p w:rsidR="00CD224B" w:rsidRPr="004454BC" w:rsidRDefault="00CD224B">
            <w:pPr>
              <w:jc w:val="center"/>
            </w:pPr>
          </w:p>
        </w:tc>
        <w:tc>
          <w:tcPr>
            <w:tcW w:w="850" w:type="dxa"/>
            <w:vAlign w:val="center"/>
          </w:tcPr>
          <w:p w:rsidR="00CD224B" w:rsidRPr="004454BC" w:rsidRDefault="006F51DF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CD224B" w:rsidRDefault="00920E0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2A272F" w:rsidRPr="003E4A1B" w:rsidRDefault="002A272F">
            <w:pPr>
              <w:jc w:val="center"/>
              <w:rPr>
                <w:color w:val="FF0000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656A01" w:rsidRDefault="000561A8" w:rsidP="003C6544">
            <w:pPr>
              <w:spacing w:after="120"/>
              <w:jc w:val="both"/>
            </w:pPr>
            <w:r w:rsidRPr="00656A01">
              <w:t xml:space="preserve">Андреичева Л.Н. Литология и условия формирования </w:t>
            </w:r>
            <w:proofErr w:type="spellStart"/>
            <w:r w:rsidRPr="00656A01">
              <w:t>аквальных</w:t>
            </w:r>
            <w:proofErr w:type="spellEnd"/>
            <w:r w:rsidRPr="00656A01">
              <w:t xml:space="preserve"> отложений квартера на севере Восточн</w:t>
            </w:r>
            <w:proofErr w:type="gramStart"/>
            <w:r w:rsidRPr="00656A01">
              <w:t>о-</w:t>
            </w:r>
            <w:proofErr w:type="gramEnd"/>
            <w:r w:rsidRPr="00656A01">
              <w:t xml:space="preserve"> Европейской равнины // Литология и полезные ископаемые, 2021. №1. С. 62-77. DOI: 10.31857/S0024497X2101002X</w:t>
            </w:r>
          </w:p>
        </w:tc>
        <w:tc>
          <w:tcPr>
            <w:tcW w:w="851" w:type="dxa"/>
            <w:vAlign w:val="center"/>
          </w:tcPr>
          <w:p w:rsidR="000561A8" w:rsidRPr="00920E0B" w:rsidRDefault="000561A8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561A8" w:rsidRPr="00920E0B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0.600</w:t>
            </w:r>
          </w:p>
        </w:tc>
        <w:tc>
          <w:tcPr>
            <w:tcW w:w="792" w:type="dxa"/>
            <w:vAlign w:val="center"/>
          </w:tcPr>
          <w:p w:rsidR="000561A8" w:rsidRDefault="000561A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Q4, S, R</w:t>
            </w:r>
          </w:p>
          <w:p w:rsidR="003E4A1B" w:rsidRPr="003E4A1B" w:rsidRDefault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656A01" w:rsidRDefault="000561A8" w:rsidP="003C6544">
            <w:pPr>
              <w:spacing w:after="120"/>
              <w:jc w:val="both"/>
            </w:pPr>
            <w:r w:rsidRPr="00656A01">
              <w:t xml:space="preserve">Андреичева Л.Н., Буравская М.Н. </w:t>
            </w:r>
            <w:proofErr w:type="spellStart"/>
            <w:r w:rsidRPr="00656A01">
              <w:t>Типоморфные</w:t>
            </w:r>
            <w:proofErr w:type="spellEnd"/>
            <w:r w:rsidRPr="00656A01">
              <w:t xml:space="preserve"> особенности гранатов и цирконов в моренах среднего неоплейстоцена на севере и юге Тиман</w:t>
            </w:r>
            <w:proofErr w:type="gramStart"/>
            <w:r w:rsidRPr="00656A01">
              <w:t>о-</w:t>
            </w:r>
            <w:proofErr w:type="gramEnd"/>
            <w:r w:rsidRPr="00656A01">
              <w:t xml:space="preserve"> Печоро-Вычегодского региона // Литология и полезные ископаемые, 2021. №3. С. 277-290. DOI: 10.31857/S0024497X21020026</w:t>
            </w:r>
          </w:p>
        </w:tc>
        <w:tc>
          <w:tcPr>
            <w:tcW w:w="851" w:type="dxa"/>
            <w:vAlign w:val="center"/>
          </w:tcPr>
          <w:p w:rsidR="000561A8" w:rsidRPr="00920E0B" w:rsidRDefault="000561A8" w:rsidP="0024426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561A8" w:rsidRPr="00920E0B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0.600</w:t>
            </w:r>
          </w:p>
        </w:tc>
        <w:tc>
          <w:tcPr>
            <w:tcW w:w="792" w:type="dxa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Q4, S, 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4454BC" w:rsidRDefault="000561A8" w:rsidP="00351EEF">
            <w:pPr>
              <w:spacing w:after="120"/>
              <w:jc w:val="both"/>
            </w:pPr>
            <w:r w:rsidRPr="000561A8">
              <w:t xml:space="preserve">Андреичева Л.Н., Марченко-Вагапова Т.И., Исаков В.А. Строение, состав  и условия формирования четвертичных отложений в </w:t>
            </w:r>
            <w:proofErr w:type="spellStart"/>
            <w:r w:rsidRPr="000561A8">
              <w:t>Кельтминском</w:t>
            </w:r>
            <w:proofErr w:type="spellEnd"/>
            <w:r w:rsidRPr="000561A8">
              <w:t xml:space="preserve"> погребенном каньоне (юго-восток Республики Коми) // Вестник геонаук, 2021. № 5. С. 27-36. DOI: 10.19110/geov.2021.5.2.</w:t>
            </w:r>
          </w:p>
        </w:tc>
        <w:tc>
          <w:tcPr>
            <w:tcW w:w="851" w:type="dxa"/>
            <w:vAlign w:val="center"/>
          </w:tcPr>
          <w:p w:rsidR="000561A8" w:rsidRPr="004454BC" w:rsidRDefault="000561A8">
            <w:pPr>
              <w:jc w:val="center"/>
            </w:pPr>
          </w:p>
        </w:tc>
        <w:tc>
          <w:tcPr>
            <w:tcW w:w="850" w:type="dxa"/>
            <w:vAlign w:val="center"/>
          </w:tcPr>
          <w:p w:rsidR="000561A8" w:rsidRPr="004454BC" w:rsidRDefault="000561A8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3C6544" w:rsidRPr="004454BC" w:rsidTr="00AA4C29">
        <w:tc>
          <w:tcPr>
            <w:tcW w:w="534" w:type="dxa"/>
          </w:tcPr>
          <w:p w:rsidR="003C6544" w:rsidRPr="004454BC" w:rsidRDefault="003C6544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6544" w:rsidRPr="004454BC" w:rsidRDefault="003C6544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6544" w:rsidRPr="004454BC" w:rsidRDefault="000561A8">
            <w:pPr>
              <w:spacing w:after="120"/>
              <w:jc w:val="both"/>
            </w:pPr>
            <w:proofErr w:type="spellStart"/>
            <w:r w:rsidRPr="000561A8">
              <w:t>Антонец</w:t>
            </w:r>
            <w:proofErr w:type="spellEnd"/>
            <w:r w:rsidRPr="000561A8">
              <w:t xml:space="preserve"> И.В., </w:t>
            </w:r>
            <w:proofErr w:type="gramStart"/>
            <w:r w:rsidRPr="000561A8">
              <w:t>Голубев</w:t>
            </w:r>
            <w:proofErr w:type="gramEnd"/>
            <w:r w:rsidRPr="000561A8">
              <w:t xml:space="preserve"> Е.А., </w:t>
            </w:r>
            <w:proofErr w:type="spellStart"/>
            <w:r w:rsidRPr="000561A8">
              <w:t>Шавров</w:t>
            </w:r>
            <w:proofErr w:type="spellEnd"/>
            <w:r w:rsidRPr="000561A8">
              <w:t xml:space="preserve"> В.Г., Щеглов В.И. Определение электрической проводимости </w:t>
            </w:r>
            <w:proofErr w:type="spellStart"/>
            <w:r w:rsidRPr="000561A8">
              <w:t>графеносодержащего</w:t>
            </w:r>
            <w:proofErr w:type="spellEnd"/>
            <w:r w:rsidRPr="000561A8">
              <w:t xml:space="preserve"> </w:t>
            </w:r>
            <w:proofErr w:type="spellStart"/>
            <w:r w:rsidRPr="000561A8">
              <w:t>шунгита</w:t>
            </w:r>
            <w:proofErr w:type="spellEnd"/>
            <w:r w:rsidRPr="000561A8">
              <w:t xml:space="preserve"> с использованием высокоразрешающей растровой электронной микроскопии // Журнал радиоэлектроники. 2021. № 3. </w:t>
            </w:r>
            <w:r w:rsidRPr="000561A8">
              <w:lastRenderedPageBreak/>
              <w:t>С. 1–53. DOI 10.30898/1684-1719.2021.3.9</w:t>
            </w:r>
          </w:p>
        </w:tc>
        <w:tc>
          <w:tcPr>
            <w:tcW w:w="851" w:type="dxa"/>
            <w:vAlign w:val="center"/>
          </w:tcPr>
          <w:p w:rsidR="003C6544" w:rsidRPr="004454BC" w:rsidRDefault="003C6544">
            <w:pPr>
              <w:jc w:val="center"/>
            </w:pPr>
          </w:p>
        </w:tc>
        <w:tc>
          <w:tcPr>
            <w:tcW w:w="850" w:type="dxa"/>
            <w:vAlign w:val="center"/>
          </w:tcPr>
          <w:p w:rsidR="003C6544" w:rsidRPr="000561A8" w:rsidRDefault="000561A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0.525</w:t>
            </w:r>
          </w:p>
        </w:tc>
        <w:tc>
          <w:tcPr>
            <w:tcW w:w="792" w:type="dxa"/>
            <w:vAlign w:val="center"/>
          </w:tcPr>
          <w:p w:rsidR="003C6544" w:rsidRDefault="000561A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4454BC" w:rsidRDefault="000561A8" w:rsidP="00E06131">
            <w:pPr>
              <w:spacing w:after="120"/>
              <w:jc w:val="both"/>
            </w:pPr>
            <w:proofErr w:type="spellStart"/>
            <w:r w:rsidRPr="000561A8">
              <w:t>Антонец</w:t>
            </w:r>
            <w:proofErr w:type="spellEnd"/>
            <w:r w:rsidRPr="000561A8">
              <w:t xml:space="preserve"> И.В., </w:t>
            </w:r>
            <w:proofErr w:type="gramStart"/>
            <w:r w:rsidRPr="000561A8">
              <w:t>Голубев</w:t>
            </w:r>
            <w:proofErr w:type="gramEnd"/>
            <w:r w:rsidRPr="000561A8">
              <w:t xml:space="preserve"> Е.А., </w:t>
            </w:r>
            <w:proofErr w:type="spellStart"/>
            <w:r w:rsidRPr="000561A8">
              <w:t>Шавров</w:t>
            </w:r>
            <w:proofErr w:type="spellEnd"/>
            <w:r w:rsidRPr="000561A8">
              <w:t xml:space="preserve"> В.Г., Щеглов В.И. Применение метода блочной дискретизации для анализа электрической проводимости </w:t>
            </w:r>
            <w:proofErr w:type="spellStart"/>
            <w:r w:rsidRPr="000561A8">
              <w:t>графеносодержащего</w:t>
            </w:r>
            <w:proofErr w:type="spellEnd"/>
            <w:r w:rsidRPr="000561A8">
              <w:t xml:space="preserve"> </w:t>
            </w:r>
            <w:proofErr w:type="spellStart"/>
            <w:r w:rsidRPr="000561A8">
              <w:t>шунгита</w:t>
            </w:r>
            <w:proofErr w:type="spellEnd"/>
            <w:r w:rsidRPr="000561A8">
              <w:t xml:space="preserve"> // Журнал радиоэлектроники. 2021. № 3. С. 1–60. DOI 10.30898/1684-1719.2021.3.3</w:t>
            </w:r>
          </w:p>
        </w:tc>
        <w:tc>
          <w:tcPr>
            <w:tcW w:w="851" w:type="dxa"/>
            <w:vAlign w:val="center"/>
          </w:tcPr>
          <w:p w:rsidR="000561A8" w:rsidRPr="004454BC" w:rsidRDefault="000561A8">
            <w:pPr>
              <w:jc w:val="center"/>
            </w:pPr>
          </w:p>
        </w:tc>
        <w:tc>
          <w:tcPr>
            <w:tcW w:w="850" w:type="dxa"/>
            <w:vAlign w:val="center"/>
          </w:tcPr>
          <w:p w:rsidR="000561A8" w:rsidRP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0.525</w:t>
            </w:r>
          </w:p>
        </w:tc>
        <w:tc>
          <w:tcPr>
            <w:tcW w:w="792" w:type="dxa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E64A7F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4454BC" w:rsidRDefault="000561A8">
            <w:pPr>
              <w:spacing w:after="120"/>
              <w:jc w:val="both"/>
            </w:pPr>
            <w:proofErr w:type="spellStart"/>
            <w:r w:rsidRPr="000561A8">
              <w:t>Антонец</w:t>
            </w:r>
            <w:proofErr w:type="spellEnd"/>
            <w:r w:rsidRPr="000561A8">
              <w:t xml:space="preserve"> И.В., </w:t>
            </w:r>
            <w:proofErr w:type="gramStart"/>
            <w:r w:rsidRPr="000561A8">
              <w:t>Голубев</w:t>
            </w:r>
            <w:proofErr w:type="gramEnd"/>
            <w:r w:rsidRPr="000561A8">
              <w:t xml:space="preserve"> Е.А., </w:t>
            </w:r>
            <w:proofErr w:type="spellStart"/>
            <w:r w:rsidRPr="000561A8">
              <w:t>Шавров</w:t>
            </w:r>
            <w:proofErr w:type="spellEnd"/>
            <w:r w:rsidRPr="000561A8">
              <w:t xml:space="preserve"> В.Г., Щеглов В.И. Применение метода декомпозиции для расчета проводимости </w:t>
            </w:r>
            <w:proofErr w:type="spellStart"/>
            <w:r w:rsidRPr="000561A8">
              <w:t>шунгита</w:t>
            </w:r>
            <w:proofErr w:type="spellEnd"/>
            <w:r w:rsidRPr="000561A8">
              <w:t xml:space="preserve"> на основе электронно-микроскопических карт распределения углерода // Журнал радиоэлектроники. 2021. № 3. С. 1–53. DOI: 10.30898/1684-1719.2021.3.13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561A8" w:rsidRPr="004454BC" w:rsidRDefault="000561A8">
            <w:pPr>
              <w:jc w:val="center"/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0561A8" w:rsidRP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0.525</w:t>
            </w:r>
          </w:p>
        </w:tc>
        <w:tc>
          <w:tcPr>
            <w:tcW w:w="792" w:type="dxa"/>
            <w:shd w:val="clear" w:color="auto" w:fill="auto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4454BC" w:rsidRDefault="000561A8" w:rsidP="00BB79AD">
            <w:pPr>
              <w:spacing w:after="120"/>
              <w:jc w:val="both"/>
            </w:pPr>
            <w:proofErr w:type="spellStart"/>
            <w:r w:rsidRPr="000561A8">
              <w:t>Антонец</w:t>
            </w:r>
            <w:proofErr w:type="spellEnd"/>
            <w:r w:rsidRPr="000561A8">
              <w:t xml:space="preserve"> И.В., </w:t>
            </w:r>
            <w:proofErr w:type="gramStart"/>
            <w:r w:rsidRPr="000561A8">
              <w:t>Голубев</w:t>
            </w:r>
            <w:proofErr w:type="gramEnd"/>
            <w:r w:rsidRPr="000561A8">
              <w:t xml:space="preserve"> Е.А., </w:t>
            </w:r>
            <w:proofErr w:type="spellStart"/>
            <w:r w:rsidRPr="000561A8">
              <w:t>Шавров</w:t>
            </w:r>
            <w:proofErr w:type="spellEnd"/>
            <w:r w:rsidRPr="000561A8">
              <w:t xml:space="preserve"> В.Г., Щеглов В.И. Применение метода независимых каналов для определения электрической проводимости </w:t>
            </w:r>
            <w:proofErr w:type="spellStart"/>
            <w:r w:rsidRPr="000561A8">
              <w:t>графеносодержащего</w:t>
            </w:r>
            <w:proofErr w:type="spellEnd"/>
            <w:r w:rsidRPr="000561A8">
              <w:t xml:space="preserve"> </w:t>
            </w:r>
            <w:proofErr w:type="spellStart"/>
            <w:r w:rsidRPr="000561A8">
              <w:t>шунгита</w:t>
            </w:r>
            <w:proofErr w:type="spellEnd"/>
            <w:r w:rsidRPr="000561A8">
              <w:t xml:space="preserve"> // Журнал радиоэлектроники. 2021. № 7. С. 1–60. DOI 10.30898/1684-1719.2021.7.6</w:t>
            </w:r>
          </w:p>
        </w:tc>
        <w:tc>
          <w:tcPr>
            <w:tcW w:w="851" w:type="dxa"/>
            <w:vAlign w:val="center"/>
          </w:tcPr>
          <w:p w:rsidR="000561A8" w:rsidRPr="004454BC" w:rsidRDefault="000561A8">
            <w:pPr>
              <w:jc w:val="center"/>
            </w:pPr>
          </w:p>
        </w:tc>
        <w:tc>
          <w:tcPr>
            <w:tcW w:w="850" w:type="dxa"/>
            <w:vAlign w:val="center"/>
          </w:tcPr>
          <w:p w:rsidR="000561A8" w:rsidRP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0.525</w:t>
            </w:r>
          </w:p>
        </w:tc>
        <w:tc>
          <w:tcPr>
            <w:tcW w:w="792" w:type="dxa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0561A8" w:rsidRPr="004454BC" w:rsidTr="00AA4C29">
        <w:tc>
          <w:tcPr>
            <w:tcW w:w="534" w:type="dxa"/>
          </w:tcPr>
          <w:p w:rsidR="000561A8" w:rsidRPr="004454BC" w:rsidRDefault="000561A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0561A8" w:rsidRPr="004454BC" w:rsidRDefault="000561A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0561A8" w:rsidRPr="004454BC" w:rsidRDefault="000561A8">
            <w:pPr>
              <w:spacing w:after="120"/>
              <w:jc w:val="both"/>
            </w:pPr>
            <w:proofErr w:type="spellStart"/>
            <w:r w:rsidRPr="000561A8">
              <w:t>Антонец</w:t>
            </w:r>
            <w:proofErr w:type="spellEnd"/>
            <w:r w:rsidRPr="000561A8">
              <w:t xml:space="preserve"> И.В., </w:t>
            </w:r>
            <w:proofErr w:type="gramStart"/>
            <w:r w:rsidRPr="000561A8">
              <w:t>Голубев</w:t>
            </w:r>
            <w:proofErr w:type="gramEnd"/>
            <w:r w:rsidRPr="000561A8">
              <w:t xml:space="preserve"> Е.А., </w:t>
            </w:r>
            <w:proofErr w:type="spellStart"/>
            <w:r w:rsidRPr="000561A8">
              <w:t>Шавров</w:t>
            </w:r>
            <w:proofErr w:type="spellEnd"/>
            <w:r w:rsidRPr="000561A8">
              <w:t xml:space="preserve"> В.Г., Щеглов В.И. Влияние структуры углеродной составляющей </w:t>
            </w:r>
            <w:proofErr w:type="spellStart"/>
            <w:r w:rsidRPr="000561A8">
              <w:t>графеносодержащего</w:t>
            </w:r>
            <w:proofErr w:type="spellEnd"/>
            <w:r w:rsidRPr="000561A8">
              <w:t xml:space="preserve"> </w:t>
            </w:r>
            <w:proofErr w:type="spellStart"/>
            <w:r w:rsidRPr="000561A8">
              <w:t>шунгита</w:t>
            </w:r>
            <w:proofErr w:type="spellEnd"/>
            <w:r w:rsidRPr="000561A8">
              <w:t xml:space="preserve"> на его электрическую проводимость // Журнал радиоэлектроники. 2021. № 8. С. 1–47. DOI: 10.30898/1684-1719.2021.8.18</w:t>
            </w:r>
          </w:p>
        </w:tc>
        <w:tc>
          <w:tcPr>
            <w:tcW w:w="851" w:type="dxa"/>
            <w:vAlign w:val="center"/>
          </w:tcPr>
          <w:p w:rsidR="000561A8" w:rsidRPr="004454BC" w:rsidRDefault="000561A8">
            <w:pPr>
              <w:jc w:val="center"/>
            </w:pPr>
          </w:p>
        </w:tc>
        <w:tc>
          <w:tcPr>
            <w:tcW w:w="850" w:type="dxa"/>
            <w:vAlign w:val="center"/>
          </w:tcPr>
          <w:p w:rsidR="000561A8" w:rsidRP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0.525</w:t>
            </w:r>
          </w:p>
        </w:tc>
        <w:tc>
          <w:tcPr>
            <w:tcW w:w="792" w:type="dxa"/>
            <w:vAlign w:val="center"/>
          </w:tcPr>
          <w:p w:rsidR="000561A8" w:rsidRDefault="000561A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E2EF4" w:rsidRPr="004454BC" w:rsidTr="00AA4C29">
        <w:tc>
          <w:tcPr>
            <w:tcW w:w="534" w:type="dxa"/>
          </w:tcPr>
          <w:p w:rsidR="005E2EF4" w:rsidRPr="004454BC" w:rsidRDefault="005E2EF4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E2EF4" w:rsidRPr="004454BC" w:rsidRDefault="005E2EF4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E2EF4" w:rsidRPr="00656A01" w:rsidRDefault="000561A8">
            <w:pPr>
              <w:spacing w:after="120"/>
              <w:jc w:val="both"/>
            </w:pPr>
            <w:proofErr w:type="spellStart"/>
            <w:r w:rsidRPr="00656A01">
              <w:t>Антонец</w:t>
            </w:r>
            <w:proofErr w:type="spellEnd"/>
            <w:r w:rsidRPr="00656A01">
              <w:t xml:space="preserve"> И.В., </w:t>
            </w:r>
            <w:proofErr w:type="gramStart"/>
            <w:r w:rsidRPr="00656A01">
              <w:t>Голубев</w:t>
            </w:r>
            <w:proofErr w:type="gramEnd"/>
            <w:r w:rsidRPr="00656A01">
              <w:t xml:space="preserve"> Е.А., Щеглов В.И. Гармонический анализ топографических АСМ-изображений наноразмерных глобулярных структур // Поверхность. Рентгеновские, синхротронные и нейтронные исследования. 2021. N. 6. С. 85–93. DOI: 10.31857/S1028096021060030</w:t>
            </w:r>
          </w:p>
        </w:tc>
        <w:tc>
          <w:tcPr>
            <w:tcW w:w="851" w:type="dxa"/>
            <w:vAlign w:val="center"/>
          </w:tcPr>
          <w:p w:rsidR="005E2EF4" w:rsidRPr="004454BC" w:rsidRDefault="005E2EF4">
            <w:pPr>
              <w:jc w:val="center"/>
            </w:pPr>
          </w:p>
        </w:tc>
        <w:tc>
          <w:tcPr>
            <w:tcW w:w="850" w:type="dxa"/>
            <w:vAlign w:val="center"/>
          </w:tcPr>
          <w:p w:rsidR="005E2EF4" w:rsidRPr="000561A8" w:rsidRDefault="000561A8" w:rsidP="004F2BBD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0.577</w:t>
            </w:r>
          </w:p>
        </w:tc>
        <w:tc>
          <w:tcPr>
            <w:tcW w:w="792" w:type="dxa"/>
            <w:vAlign w:val="center"/>
          </w:tcPr>
          <w:p w:rsidR="005E2EF4" w:rsidRPr="000561A8" w:rsidRDefault="000561A8" w:rsidP="004F2BBD">
            <w:pPr>
              <w:jc w:val="center"/>
              <w:rPr>
                <w:lang w:val="en-US"/>
              </w:rPr>
            </w:pPr>
            <w:r w:rsidRPr="000561A8">
              <w:t>Q4, S</w:t>
            </w:r>
            <w:r>
              <w:rPr>
                <w:lang w:val="en-US"/>
              </w:rPr>
              <w:t>, R</w:t>
            </w:r>
          </w:p>
        </w:tc>
      </w:tr>
      <w:tr w:rsidR="00216DD8" w:rsidRPr="004454BC" w:rsidTr="00AA4C29">
        <w:tc>
          <w:tcPr>
            <w:tcW w:w="534" w:type="dxa"/>
          </w:tcPr>
          <w:p w:rsidR="00216DD8" w:rsidRPr="004454BC" w:rsidRDefault="00216D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216DD8" w:rsidRPr="004454BC" w:rsidRDefault="00216D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216DD8" w:rsidRPr="00656A01" w:rsidRDefault="00216DD8" w:rsidP="00656A01">
            <w:pPr>
              <w:spacing w:after="120"/>
              <w:jc w:val="both"/>
            </w:pPr>
            <w:r w:rsidRPr="00656A01">
              <w:t>Антошкина А.И., Шмелева Л.А., Леонова Л.В., Добрецова И.Г., Смолева И.В. Генетически разные органогенные постройки в изотопных величинах (δ13С и δ18О) // Вестник геонаук, 2021. № 11</w:t>
            </w:r>
            <w:r w:rsidR="00656A01" w:rsidRPr="00656A01">
              <w:t>. С. 27–42. DOI: 10.19110/geov.2021.11.3</w:t>
            </w:r>
          </w:p>
        </w:tc>
        <w:tc>
          <w:tcPr>
            <w:tcW w:w="851" w:type="dxa"/>
            <w:vAlign w:val="center"/>
          </w:tcPr>
          <w:p w:rsidR="00216DD8" w:rsidRPr="004454BC" w:rsidRDefault="00216DD8">
            <w:pPr>
              <w:jc w:val="center"/>
            </w:pPr>
          </w:p>
        </w:tc>
        <w:tc>
          <w:tcPr>
            <w:tcW w:w="850" w:type="dxa"/>
            <w:vAlign w:val="center"/>
          </w:tcPr>
          <w:p w:rsidR="00216DD8" w:rsidRPr="004454BC" w:rsidRDefault="00216DD8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216DD8" w:rsidRPr="00656A01" w:rsidRDefault="00216DD8" w:rsidP="00244265">
            <w:pPr>
              <w:jc w:val="center"/>
            </w:pPr>
            <w:r>
              <w:rPr>
                <w:lang w:val="en-US"/>
              </w:rPr>
              <w:t>V</w:t>
            </w:r>
          </w:p>
          <w:p w:rsidR="003E4A1B" w:rsidRPr="00656A01" w:rsidRDefault="003E4A1B" w:rsidP="00244265">
            <w:pPr>
              <w:jc w:val="center"/>
              <w:rPr>
                <w:color w:val="FF0000"/>
              </w:rPr>
            </w:pPr>
          </w:p>
        </w:tc>
      </w:tr>
      <w:tr w:rsidR="00216DD8" w:rsidRPr="004454BC" w:rsidTr="00AA4C29">
        <w:tc>
          <w:tcPr>
            <w:tcW w:w="534" w:type="dxa"/>
          </w:tcPr>
          <w:p w:rsidR="00216DD8" w:rsidRPr="004454BC" w:rsidRDefault="00216D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216DD8" w:rsidRPr="004454BC" w:rsidRDefault="00216D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216DD8" w:rsidRPr="004454BC" w:rsidRDefault="00216DD8" w:rsidP="00D9734C">
            <w:pPr>
              <w:spacing w:after="120"/>
              <w:jc w:val="both"/>
            </w:pPr>
            <w:r w:rsidRPr="00216DD8">
              <w:t xml:space="preserve">Астахова И.С., Попвасев К.С. Амфиболы </w:t>
            </w:r>
            <w:proofErr w:type="spellStart"/>
            <w:r w:rsidRPr="00216DD8">
              <w:t>высокобарических</w:t>
            </w:r>
            <w:proofErr w:type="spellEnd"/>
            <w:r w:rsidRPr="00216DD8">
              <w:t xml:space="preserve"> </w:t>
            </w:r>
            <w:proofErr w:type="spellStart"/>
            <w:r w:rsidRPr="00216DD8">
              <w:t>метабазитов</w:t>
            </w:r>
            <w:proofErr w:type="spellEnd"/>
            <w:r w:rsidRPr="00216DD8">
              <w:t xml:space="preserve"> района Слюдяной горки (Полярный Урал, хребет </w:t>
            </w:r>
            <w:proofErr w:type="spellStart"/>
            <w:r w:rsidRPr="00216DD8">
              <w:t>Марун-Кеу</w:t>
            </w:r>
            <w:proofErr w:type="spellEnd"/>
            <w:r w:rsidRPr="00216DD8">
              <w:t>) из коллекции Геологического музея им. А.А.Чернова // Вестник геонаук, 2021. № 8. С. 46–54. DOI: 10.19110/geov.2021.8.4</w:t>
            </w:r>
          </w:p>
        </w:tc>
        <w:tc>
          <w:tcPr>
            <w:tcW w:w="851" w:type="dxa"/>
            <w:vAlign w:val="center"/>
          </w:tcPr>
          <w:p w:rsidR="00216DD8" w:rsidRPr="004454BC" w:rsidRDefault="00216DD8">
            <w:pPr>
              <w:jc w:val="center"/>
            </w:pPr>
          </w:p>
        </w:tc>
        <w:tc>
          <w:tcPr>
            <w:tcW w:w="850" w:type="dxa"/>
            <w:vAlign w:val="center"/>
          </w:tcPr>
          <w:p w:rsidR="00216DD8" w:rsidRPr="004454BC" w:rsidRDefault="00216DD8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216DD8" w:rsidRDefault="00216DD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216DD8" w:rsidRPr="004454BC" w:rsidTr="00AA4C29">
        <w:tc>
          <w:tcPr>
            <w:tcW w:w="534" w:type="dxa"/>
          </w:tcPr>
          <w:p w:rsidR="00216DD8" w:rsidRPr="004454BC" w:rsidRDefault="00216D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216DD8" w:rsidRPr="004454BC" w:rsidRDefault="00216D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216DD8" w:rsidRPr="004454BC" w:rsidRDefault="00216DD8" w:rsidP="00B5286A">
            <w:pPr>
              <w:spacing w:after="120"/>
              <w:jc w:val="both"/>
            </w:pPr>
            <w:r w:rsidRPr="00216DD8">
              <w:t>Асхабов А.М. От минералов к новым материалам в XXI веке. Приоритеты в производстве материалов // Вестник геонаук, 2021. № 9. С. 34–38. DOI: 10.19110/geov.2021.9.2</w:t>
            </w:r>
          </w:p>
        </w:tc>
        <w:tc>
          <w:tcPr>
            <w:tcW w:w="851" w:type="dxa"/>
            <w:vAlign w:val="center"/>
          </w:tcPr>
          <w:p w:rsidR="00216DD8" w:rsidRPr="004454BC" w:rsidRDefault="00216DD8">
            <w:pPr>
              <w:jc w:val="center"/>
            </w:pPr>
          </w:p>
        </w:tc>
        <w:tc>
          <w:tcPr>
            <w:tcW w:w="850" w:type="dxa"/>
            <w:vAlign w:val="center"/>
          </w:tcPr>
          <w:p w:rsidR="00216DD8" w:rsidRPr="004454BC" w:rsidRDefault="00216DD8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216DD8" w:rsidRDefault="00216DD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B5286A" w:rsidRPr="004454BC" w:rsidTr="00AA4C29">
        <w:tc>
          <w:tcPr>
            <w:tcW w:w="534" w:type="dxa"/>
          </w:tcPr>
          <w:p w:rsidR="00B5286A" w:rsidRPr="004454BC" w:rsidRDefault="00B5286A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B5286A" w:rsidRPr="004454BC" w:rsidRDefault="00B5286A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B5286A" w:rsidRPr="004454BC" w:rsidRDefault="00216DD8" w:rsidP="00216DD8">
            <w:pPr>
              <w:spacing w:after="120"/>
              <w:jc w:val="both"/>
            </w:pPr>
            <w:r w:rsidRPr="00216DD8">
              <w:t xml:space="preserve">Асхабов А. М., Котова О. Б., Щипцов В. В. </w:t>
            </w:r>
            <w:proofErr w:type="spellStart"/>
            <w:proofErr w:type="gramStart"/>
            <w:r w:rsidRPr="00216DD8">
              <w:t>C</w:t>
            </w:r>
            <w:proofErr w:type="gramEnd"/>
            <w:r w:rsidRPr="00216DD8">
              <w:t>овременные</w:t>
            </w:r>
            <w:proofErr w:type="spellEnd"/>
            <w:r w:rsidRPr="00216DD8">
              <w:t xml:space="preserve"> проблемы теоретической, экспериментальной и прикладной минералогии </w:t>
            </w:r>
            <w:r w:rsidRPr="00216DD8">
              <w:lastRenderedPageBreak/>
              <w:t>(Юшкинские чтения-2020) // Записки Р</w:t>
            </w:r>
            <w:r>
              <w:t>оссийского минералогического общества</w:t>
            </w:r>
            <w:r w:rsidRPr="00216DD8">
              <w:t>. 2021, Ч. CL, № 2, с. 1–5. DOI: 10.31857/S0869605521020039</w:t>
            </w:r>
          </w:p>
        </w:tc>
        <w:tc>
          <w:tcPr>
            <w:tcW w:w="851" w:type="dxa"/>
            <w:vAlign w:val="center"/>
          </w:tcPr>
          <w:p w:rsidR="00B5286A" w:rsidRPr="004454BC" w:rsidRDefault="00B5286A">
            <w:pPr>
              <w:jc w:val="center"/>
            </w:pPr>
          </w:p>
        </w:tc>
        <w:tc>
          <w:tcPr>
            <w:tcW w:w="850" w:type="dxa"/>
            <w:vAlign w:val="center"/>
          </w:tcPr>
          <w:p w:rsidR="00B5286A" w:rsidRPr="00216DD8" w:rsidRDefault="00216DD8" w:rsidP="00AE4E9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0.645</w:t>
            </w:r>
          </w:p>
        </w:tc>
        <w:tc>
          <w:tcPr>
            <w:tcW w:w="792" w:type="dxa"/>
            <w:vAlign w:val="center"/>
          </w:tcPr>
          <w:p w:rsidR="00B5286A" w:rsidRDefault="00216DD8" w:rsidP="00216DD8">
            <w:pPr>
              <w:jc w:val="center"/>
              <w:rPr>
                <w:lang w:val="en-US"/>
              </w:rPr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  <w:p w:rsidR="003E4A1B" w:rsidRPr="003E4A1B" w:rsidRDefault="003E4A1B" w:rsidP="00216DD8">
            <w:pPr>
              <w:jc w:val="center"/>
              <w:rPr>
                <w:color w:val="FF0000"/>
                <w:lang w:val="en-US"/>
              </w:rPr>
            </w:pPr>
          </w:p>
        </w:tc>
      </w:tr>
      <w:tr w:rsidR="00216DD8" w:rsidRPr="004454BC" w:rsidTr="00AA4C29">
        <w:tc>
          <w:tcPr>
            <w:tcW w:w="534" w:type="dxa"/>
          </w:tcPr>
          <w:p w:rsidR="00216DD8" w:rsidRPr="004454BC" w:rsidRDefault="00216D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216DD8" w:rsidRPr="004454BC" w:rsidRDefault="00216D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216DD8" w:rsidRPr="004454BC" w:rsidRDefault="00216DD8">
            <w:pPr>
              <w:spacing w:after="120"/>
              <w:jc w:val="both"/>
            </w:pPr>
            <w:r w:rsidRPr="00216DD8">
              <w:t>Асхабов А.М., Марин Ю.Б. Памятные события и даты жизни академика Н.П.Юшкина (к 85-летию со дня рождения) // Записки Российского минералогического общества, 2021. Т. 150, № 3. С. 141–144. DOI: 10.31857/S0869605521030023</w:t>
            </w:r>
          </w:p>
        </w:tc>
        <w:tc>
          <w:tcPr>
            <w:tcW w:w="851" w:type="dxa"/>
            <w:vAlign w:val="center"/>
          </w:tcPr>
          <w:p w:rsidR="00216DD8" w:rsidRPr="004454BC" w:rsidRDefault="00216DD8">
            <w:pPr>
              <w:jc w:val="center"/>
            </w:pPr>
          </w:p>
        </w:tc>
        <w:tc>
          <w:tcPr>
            <w:tcW w:w="850" w:type="dxa"/>
            <w:vAlign w:val="center"/>
          </w:tcPr>
          <w:p w:rsidR="00216DD8" w:rsidRPr="00216DD8" w:rsidRDefault="00216DD8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0.645</w:t>
            </w:r>
          </w:p>
        </w:tc>
        <w:tc>
          <w:tcPr>
            <w:tcW w:w="792" w:type="dxa"/>
            <w:vAlign w:val="center"/>
          </w:tcPr>
          <w:p w:rsidR="00216DD8" w:rsidRDefault="00216DD8" w:rsidP="00244265">
            <w:pPr>
              <w:jc w:val="center"/>
              <w:rPr>
                <w:lang w:val="en-US"/>
              </w:rPr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B5286A" w:rsidRPr="004454BC" w:rsidTr="00AA4C29">
        <w:tc>
          <w:tcPr>
            <w:tcW w:w="534" w:type="dxa"/>
          </w:tcPr>
          <w:p w:rsidR="00B5286A" w:rsidRPr="004454BC" w:rsidRDefault="00B5286A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B5286A" w:rsidRPr="004454BC" w:rsidRDefault="00B5286A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B5286A" w:rsidRPr="004454BC" w:rsidRDefault="00216DD8">
            <w:pPr>
              <w:spacing w:after="120"/>
              <w:jc w:val="both"/>
            </w:pPr>
            <w:r w:rsidRPr="00216DD8">
              <w:t xml:space="preserve">Бабенко В. В., </w:t>
            </w:r>
            <w:proofErr w:type="spellStart"/>
            <w:r w:rsidRPr="00216DD8">
              <w:t>Котелина</w:t>
            </w:r>
            <w:proofErr w:type="spellEnd"/>
            <w:r w:rsidRPr="00216DD8">
              <w:t xml:space="preserve"> Н. О., Тельнова О. П. Программно-информационное обеспечение </w:t>
            </w:r>
            <w:proofErr w:type="spellStart"/>
            <w:r w:rsidRPr="00216DD8">
              <w:t>палеопалинологической</w:t>
            </w:r>
            <w:proofErr w:type="spellEnd"/>
            <w:r w:rsidRPr="00216DD8">
              <w:t xml:space="preserve"> задачи // Вестник Сыктывкарского университета. Сер. 1: Математика. Механика. Информатика. 2021. </w:t>
            </w:r>
            <w:proofErr w:type="spellStart"/>
            <w:r w:rsidRPr="00216DD8">
              <w:t>Вып</w:t>
            </w:r>
            <w:proofErr w:type="spellEnd"/>
            <w:r w:rsidRPr="00216DD8">
              <w:t>. 1 (38). С. 27-42. DOI:10.34130/1992-2752_ 2021_ 1_ 27</w:t>
            </w:r>
          </w:p>
        </w:tc>
        <w:tc>
          <w:tcPr>
            <w:tcW w:w="851" w:type="dxa"/>
            <w:vAlign w:val="center"/>
          </w:tcPr>
          <w:p w:rsidR="00B5286A" w:rsidRPr="004454BC" w:rsidRDefault="00B5286A">
            <w:pPr>
              <w:jc w:val="center"/>
            </w:pPr>
          </w:p>
        </w:tc>
        <w:tc>
          <w:tcPr>
            <w:tcW w:w="850" w:type="dxa"/>
            <w:vAlign w:val="center"/>
          </w:tcPr>
          <w:p w:rsidR="00B5286A" w:rsidRPr="00216DD8" w:rsidRDefault="00216DD8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0.113</w:t>
            </w:r>
          </w:p>
        </w:tc>
        <w:tc>
          <w:tcPr>
            <w:tcW w:w="792" w:type="dxa"/>
            <w:vAlign w:val="center"/>
          </w:tcPr>
          <w:p w:rsidR="00B5286A" w:rsidRDefault="00216DD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8C0E84" w:rsidRPr="004454BC" w:rsidTr="00AA4C29">
        <w:tc>
          <w:tcPr>
            <w:tcW w:w="534" w:type="dxa"/>
          </w:tcPr>
          <w:p w:rsidR="008C0E84" w:rsidRPr="004454BC" w:rsidRDefault="008C0E84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C0E84" w:rsidRPr="004454BC" w:rsidRDefault="008C0E84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8C0E84" w:rsidRPr="00BA4104" w:rsidRDefault="008C0E84">
            <w:pPr>
              <w:spacing w:after="120"/>
              <w:jc w:val="both"/>
            </w:pPr>
            <w:r w:rsidRPr="00BA4104">
              <w:t>Безносов П.А.,</w:t>
            </w:r>
            <w:r w:rsidR="00D57640" w:rsidRPr="00BA4104">
              <w:t xml:space="preserve"> </w:t>
            </w:r>
            <w:r w:rsidRPr="00BA4104">
              <w:t>Пономарев Д.В. Ископаемые позвоночные Республики Коми // Вестник геонаук. 2021. №</w:t>
            </w:r>
            <w:r w:rsidR="00E511F5" w:rsidRPr="00BA4104">
              <w:t xml:space="preserve"> </w:t>
            </w:r>
            <w:r w:rsidRPr="00BA4104">
              <w:t>12</w:t>
            </w:r>
            <w:r w:rsidR="00BA4104" w:rsidRPr="00BA4104">
              <w:t>. C. 3—14. DOI: 10.19110/geov.2021.12.1</w:t>
            </w:r>
          </w:p>
        </w:tc>
        <w:tc>
          <w:tcPr>
            <w:tcW w:w="851" w:type="dxa"/>
            <w:vAlign w:val="center"/>
          </w:tcPr>
          <w:p w:rsidR="008C0E84" w:rsidRPr="004454BC" w:rsidRDefault="008C0E84">
            <w:pPr>
              <w:jc w:val="center"/>
            </w:pPr>
          </w:p>
        </w:tc>
        <w:tc>
          <w:tcPr>
            <w:tcW w:w="850" w:type="dxa"/>
            <w:vAlign w:val="center"/>
          </w:tcPr>
          <w:p w:rsidR="008C0E84" w:rsidRPr="004454BC" w:rsidRDefault="008C0E84" w:rsidP="00555701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8C0E84" w:rsidRPr="00BA4104" w:rsidRDefault="008C0E84" w:rsidP="00555701">
            <w:pPr>
              <w:jc w:val="center"/>
            </w:pPr>
            <w:r>
              <w:rPr>
                <w:lang w:val="en-US"/>
              </w:rPr>
              <w:t>V</w:t>
            </w:r>
          </w:p>
          <w:p w:rsidR="003E4A1B" w:rsidRPr="00BA4104" w:rsidRDefault="003E4A1B" w:rsidP="00555701">
            <w:pPr>
              <w:jc w:val="center"/>
              <w:rPr>
                <w:color w:val="FF0000"/>
              </w:rPr>
            </w:pPr>
          </w:p>
        </w:tc>
      </w:tr>
      <w:tr w:rsidR="00FF406C" w:rsidRPr="004454BC" w:rsidTr="00AA4C29">
        <w:tc>
          <w:tcPr>
            <w:tcW w:w="534" w:type="dxa"/>
          </w:tcPr>
          <w:p w:rsidR="00FF406C" w:rsidRPr="004454BC" w:rsidRDefault="00FF406C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FF406C" w:rsidRPr="004454BC" w:rsidRDefault="00FF406C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FF406C" w:rsidRPr="00FF406C" w:rsidRDefault="00FF406C" w:rsidP="00FF406C">
            <w:pPr>
              <w:spacing w:after="120"/>
              <w:jc w:val="both"/>
            </w:pPr>
            <w:proofErr w:type="spellStart"/>
            <w:r w:rsidRPr="00FF406C">
              <w:t>Броварова</w:t>
            </w:r>
            <w:proofErr w:type="spellEnd"/>
            <w:r w:rsidRPr="00FF406C">
              <w:t xml:space="preserve"> О.В., Кузьмин Д.В. </w:t>
            </w:r>
            <w:r>
              <w:t xml:space="preserve">Физико-химические свойства и биологическая активность </w:t>
            </w:r>
            <w:proofErr w:type="spellStart"/>
            <w:r>
              <w:t>гуматов</w:t>
            </w:r>
            <w:proofErr w:type="spellEnd"/>
            <w:r>
              <w:t xml:space="preserve">, </w:t>
            </w:r>
            <w:proofErr w:type="gramStart"/>
            <w:r>
              <w:t>выделенных</w:t>
            </w:r>
            <w:proofErr w:type="gramEnd"/>
            <w:r>
              <w:t xml:space="preserve"> из угольного шлама // Известия Оренбургского государственного аграрного университета, 2021. № 6. С. 14–19. </w:t>
            </w:r>
            <w:r w:rsidRPr="00FF406C">
              <w:t>DOI:</w:t>
            </w:r>
            <w:r>
              <w:t xml:space="preserve"> </w:t>
            </w:r>
            <w:r w:rsidRPr="00FF406C">
              <w:t>10.37670/2073-0853-2021-92-6-14-19</w:t>
            </w:r>
          </w:p>
        </w:tc>
        <w:tc>
          <w:tcPr>
            <w:tcW w:w="851" w:type="dxa"/>
            <w:vAlign w:val="center"/>
          </w:tcPr>
          <w:p w:rsidR="00FF406C" w:rsidRPr="004454BC" w:rsidRDefault="00FF406C">
            <w:pPr>
              <w:jc w:val="center"/>
            </w:pPr>
          </w:p>
        </w:tc>
        <w:tc>
          <w:tcPr>
            <w:tcW w:w="850" w:type="dxa"/>
            <w:vAlign w:val="center"/>
          </w:tcPr>
          <w:p w:rsidR="00FF406C" w:rsidRDefault="00147CA3" w:rsidP="00555701">
            <w:pPr>
              <w:jc w:val="center"/>
            </w:pPr>
            <w:r>
              <w:t>0,489</w:t>
            </w:r>
          </w:p>
        </w:tc>
        <w:tc>
          <w:tcPr>
            <w:tcW w:w="792" w:type="dxa"/>
            <w:vAlign w:val="center"/>
          </w:tcPr>
          <w:p w:rsidR="00FF406C" w:rsidRDefault="00FF406C" w:rsidP="00FF406C">
            <w:pPr>
              <w:jc w:val="center"/>
            </w:pPr>
            <w:r>
              <w:t>V</w:t>
            </w:r>
          </w:p>
          <w:p w:rsidR="00FF406C" w:rsidRPr="00FF406C" w:rsidRDefault="00FF406C" w:rsidP="00FF406C">
            <w:pPr>
              <w:jc w:val="center"/>
              <w:rPr>
                <w:color w:val="FF0000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1D7621" w:rsidP="00A478BA">
            <w:pPr>
              <w:spacing w:after="120"/>
              <w:jc w:val="both"/>
            </w:pPr>
            <w:r w:rsidRPr="00C53D90">
              <w:t xml:space="preserve">Бурдельная Н.С., Бушнев Д.А. Новый показатель зрелости в органическом веществе </w:t>
            </w:r>
            <w:proofErr w:type="spellStart"/>
            <w:r w:rsidRPr="00C53D90">
              <w:t>доманиковых</w:t>
            </w:r>
            <w:proofErr w:type="spellEnd"/>
            <w:r w:rsidRPr="00C53D90">
              <w:t xml:space="preserve"> отложений // Геология и геофизика, 2021. Т. 62, № 2. С. 187–196. DOI: 10.15372/GiG2020110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1D7621" w:rsidRDefault="001D7621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1.654</w:t>
            </w:r>
          </w:p>
        </w:tc>
        <w:tc>
          <w:tcPr>
            <w:tcW w:w="792" w:type="dxa"/>
            <w:vAlign w:val="center"/>
          </w:tcPr>
          <w:p w:rsidR="001D7621" w:rsidRPr="003E4A1B" w:rsidRDefault="001D7621" w:rsidP="00244265">
            <w:pPr>
              <w:jc w:val="center"/>
              <w:rPr>
                <w:lang w:val="en-US"/>
              </w:rPr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1D7621" w:rsidP="00703B27">
            <w:pPr>
              <w:spacing w:after="120"/>
              <w:jc w:val="both"/>
            </w:pPr>
            <w:r w:rsidRPr="001D7621">
              <w:t>Бурдельная Н.С., Бушнев Д.А., Бурцев И.Н., Кузьмин Д.В., Белый В.А., Ильченко А.А. (Деревесникова). Анализ состава продуктов термолиза обеззоленных концентратов, полученных на основе горючих сланцев Айювинского месторождения // Вестник геонаук, 2021. № 10. С. 33–41. DOI: 10.19110/geov.2021.10.4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4454BC" w:rsidRDefault="001D7621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1D7621" w:rsidRDefault="001D762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C53D90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  <w:shd w:val="clear" w:color="auto" w:fill="auto"/>
          </w:tcPr>
          <w:p w:rsidR="001D7621" w:rsidRPr="00C53D90" w:rsidRDefault="001D7621" w:rsidP="00004648">
            <w:pPr>
              <w:spacing w:after="120"/>
              <w:jc w:val="both"/>
            </w:pPr>
            <w:r w:rsidRPr="00C53D90">
              <w:t>Бушнев Д.А., Бурдельная Н.С., Шадрин А.Н., Фадеева Н.П., Смирнов М.Б. Органическое вещество доманикитов Тимано-Печорского бассейна — условия проявления главной фазы нефтеобразования // Геология и геофизика, 2021. Т. 62, № 8. С. 1048–1055. DOI: 10.15372/GiG2021104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1D7621" w:rsidRDefault="001D762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1.654</w:t>
            </w:r>
          </w:p>
        </w:tc>
        <w:tc>
          <w:tcPr>
            <w:tcW w:w="792" w:type="dxa"/>
            <w:vAlign w:val="center"/>
          </w:tcPr>
          <w:p w:rsidR="001D7621" w:rsidRPr="004454BC" w:rsidRDefault="001D7621" w:rsidP="00244265">
            <w:pPr>
              <w:jc w:val="center"/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</w:tc>
      </w:tr>
      <w:tr w:rsidR="001D7621" w:rsidRPr="004454BC" w:rsidTr="00C53D90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  <w:shd w:val="clear" w:color="auto" w:fill="auto"/>
          </w:tcPr>
          <w:p w:rsidR="001D7621" w:rsidRPr="00C53D90" w:rsidRDefault="001D7621" w:rsidP="00BE5E92">
            <w:pPr>
              <w:spacing w:after="120"/>
              <w:jc w:val="both"/>
            </w:pPr>
            <w:r w:rsidRPr="00C53D90">
              <w:t xml:space="preserve">Бушнев Д.А., </w:t>
            </w:r>
            <w:proofErr w:type="spellStart"/>
            <w:r w:rsidRPr="00C53D90">
              <w:t>Ондар</w:t>
            </w:r>
            <w:proofErr w:type="spellEnd"/>
            <w:r w:rsidRPr="00C53D90">
              <w:t xml:space="preserve"> С.А., Бурдельная Н.С. Геохимия органического вещества углей </w:t>
            </w:r>
            <w:proofErr w:type="spellStart"/>
            <w:r w:rsidRPr="00C53D90">
              <w:t>Улуг-Хемского</w:t>
            </w:r>
            <w:proofErr w:type="spellEnd"/>
            <w:r w:rsidRPr="00C53D90">
              <w:t xml:space="preserve"> бассейна // Геология и геофизика, 2021. Т. 62, № 11. С. 1499 – 1510. DOI: 10.15372/GiG2020156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1D7621" w:rsidRDefault="001D762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1.654</w:t>
            </w:r>
          </w:p>
        </w:tc>
        <w:tc>
          <w:tcPr>
            <w:tcW w:w="792" w:type="dxa"/>
            <w:vAlign w:val="center"/>
          </w:tcPr>
          <w:p w:rsidR="001D7621" w:rsidRPr="004454BC" w:rsidRDefault="001D7621" w:rsidP="00244265">
            <w:pPr>
              <w:jc w:val="center"/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1D7621" w:rsidP="009F7066">
            <w:pPr>
              <w:spacing w:after="120"/>
              <w:jc w:val="both"/>
            </w:pPr>
            <w:r w:rsidRPr="001D7621">
              <w:t>Вихоть А.Н., Лютоев В.А. Анализ параметров вибрационного поля города корреляционно-регрессионным методом // Вестник Пермского университета. Геология. 2021. №1. С. 49–55. DOI: 10.17072/psu.geol.20.1.49 2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1D7621" w:rsidRDefault="001D7621" w:rsidP="00732EE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0.318</w:t>
            </w:r>
          </w:p>
        </w:tc>
        <w:tc>
          <w:tcPr>
            <w:tcW w:w="792" w:type="dxa"/>
            <w:vAlign w:val="center"/>
          </w:tcPr>
          <w:p w:rsidR="001D7621" w:rsidRDefault="001D7621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457E01" w:rsidP="009F7066">
            <w:pPr>
              <w:spacing w:after="120"/>
              <w:jc w:val="both"/>
            </w:pPr>
            <w:r w:rsidRPr="00457E01">
              <w:t xml:space="preserve">Вихоть А.Н., Лютоев В.А. Поведение несвязных грунтов </w:t>
            </w:r>
            <w:proofErr w:type="spellStart"/>
            <w:r w:rsidRPr="00457E01">
              <w:t>г</w:t>
            </w:r>
            <w:proofErr w:type="gramStart"/>
            <w:r w:rsidRPr="00457E01">
              <w:t>.С</w:t>
            </w:r>
            <w:proofErr w:type="gramEnd"/>
            <w:r w:rsidRPr="00457E01">
              <w:t>ыктывкара</w:t>
            </w:r>
            <w:proofErr w:type="spellEnd"/>
            <w:r w:rsidRPr="00457E01">
              <w:t xml:space="preserve"> при </w:t>
            </w:r>
            <w:proofErr w:type="spellStart"/>
            <w:r w:rsidRPr="00457E01">
              <w:t>вибродинамических</w:t>
            </w:r>
            <w:proofErr w:type="spellEnd"/>
            <w:r w:rsidRPr="00457E01">
              <w:t xml:space="preserve"> нагрузках // Труды </w:t>
            </w:r>
            <w:proofErr w:type="spellStart"/>
            <w:r w:rsidRPr="00457E01">
              <w:t>Ферсмановской</w:t>
            </w:r>
            <w:proofErr w:type="spellEnd"/>
            <w:r w:rsidRPr="00457E01">
              <w:t xml:space="preserve"> научной сессии ГИ КНЦ РАН, 2021. № 18. С. 84–88. DOI: 10.31241/FNS.2021.18.015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5127A5" w:rsidRDefault="005127A5" w:rsidP="00732EE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1D7621" w:rsidRDefault="00457E01" w:rsidP="00E2540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E2540F">
            <w:pPr>
              <w:jc w:val="center"/>
              <w:rPr>
                <w:color w:val="FF0000"/>
                <w:lang w:val="en-US"/>
              </w:rPr>
            </w:pPr>
          </w:p>
        </w:tc>
      </w:tr>
      <w:tr w:rsidR="00C53D90" w:rsidRPr="004454BC" w:rsidTr="00CC4133">
        <w:trPr>
          <w:trHeight w:val="493"/>
        </w:trPr>
        <w:tc>
          <w:tcPr>
            <w:tcW w:w="534" w:type="dxa"/>
          </w:tcPr>
          <w:p w:rsidR="00C53D90" w:rsidRPr="004454BC" w:rsidRDefault="00C53D90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C53D90" w:rsidRPr="004454BC" w:rsidRDefault="00C53D90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C53D90" w:rsidRPr="00A3628A" w:rsidRDefault="00C53D90" w:rsidP="00A3628A">
            <w:pPr>
              <w:widowControl w:val="0"/>
              <w:jc w:val="both"/>
            </w:pPr>
            <w:proofErr w:type="spellStart"/>
            <w:r w:rsidRPr="00A3628A">
              <w:t>Вовчина</w:t>
            </w:r>
            <w:proofErr w:type="spellEnd"/>
            <w:r w:rsidRPr="00A3628A">
              <w:t xml:space="preserve"> Т.А. Бор в позднедокембрийских магматических образованиях </w:t>
            </w:r>
            <w:proofErr w:type="gramStart"/>
            <w:r w:rsidRPr="00A3628A">
              <w:t>северо-западного</w:t>
            </w:r>
            <w:proofErr w:type="gramEnd"/>
            <w:r w:rsidRPr="00A3628A">
              <w:t xml:space="preserve"> Пай-Хоя // Вестник геонаук, 2021. № 12. С.</w:t>
            </w:r>
            <w:r w:rsidR="00A3628A" w:rsidRPr="00A3628A">
              <w:t xml:space="preserve"> 37-45</w:t>
            </w:r>
            <w:r w:rsidRPr="00A3628A">
              <w:t xml:space="preserve">. </w:t>
            </w:r>
            <w:r w:rsidR="00A3628A" w:rsidRPr="00A3628A">
              <w:t>DOI: 10.19110/geov.2021.12.4.</w:t>
            </w:r>
          </w:p>
        </w:tc>
        <w:tc>
          <w:tcPr>
            <w:tcW w:w="851" w:type="dxa"/>
            <w:vAlign w:val="center"/>
          </w:tcPr>
          <w:p w:rsidR="00C53D90" w:rsidRPr="004454BC" w:rsidRDefault="00C53D90">
            <w:pPr>
              <w:jc w:val="center"/>
            </w:pPr>
          </w:p>
        </w:tc>
        <w:tc>
          <w:tcPr>
            <w:tcW w:w="850" w:type="dxa"/>
            <w:vAlign w:val="center"/>
          </w:tcPr>
          <w:p w:rsidR="00C53D90" w:rsidRPr="004454BC" w:rsidRDefault="00C53D90" w:rsidP="00BA4104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C53D90" w:rsidRPr="00A3628A" w:rsidRDefault="00C53D90" w:rsidP="00BA4104">
            <w:pPr>
              <w:jc w:val="center"/>
            </w:pPr>
            <w:r>
              <w:rPr>
                <w:lang w:val="en-US"/>
              </w:rPr>
              <w:t>V</w:t>
            </w:r>
          </w:p>
          <w:p w:rsidR="00C53D90" w:rsidRPr="00A3628A" w:rsidRDefault="00C53D90" w:rsidP="00BA4104">
            <w:pPr>
              <w:jc w:val="center"/>
              <w:rPr>
                <w:color w:val="FF0000"/>
              </w:rPr>
            </w:pPr>
          </w:p>
        </w:tc>
      </w:tr>
      <w:tr w:rsidR="005127A5" w:rsidRPr="004454BC" w:rsidTr="00CC4133">
        <w:trPr>
          <w:trHeight w:val="493"/>
        </w:trPr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632F85">
            <w:pPr>
              <w:widowControl w:val="0"/>
              <w:jc w:val="both"/>
            </w:pPr>
            <w:r w:rsidRPr="005127A5">
              <w:t>Воробьев Н.Н. Отложения среднего неоплейстоцена в нижнем течении р. Печоры // Вестник геонаук, 2021. № 5. С. 37–43. DOI: 10.19110/geov.2021.5.3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4454BC" w:rsidRDefault="005127A5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CC4133">
        <w:trPr>
          <w:trHeight w:val="413"/>
        </w:trPr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632F85">
            <w:pPr>
              <w:widowControl w:val="0"/>
              <w:jc w:val="both"/>
            </w:pPr>
            <w:r w:rsidRPr="005127A5">
              <w:t xml:space="preserve">Глухов Ю.В., Макеев Б.А., Сокерин М.Ю. Типоморфизм </w:t>
            </w:r>
            <w:proofErr w:type="spellStart"/>
            <w:r w:rsidRPr="005127A5">
              <w:t>хромшпинелидов</w:t>
            </w:r>
            <w:proofErr w:type="spellEnd"/>
            <w:r w:rsidRPr="005127A5">
              <w:t xml:space="preserve"> из </w:t>
            </w:r>
            <w:proofErr w:type="spellStart"/>
            <w:r w:rsidRPr="005127A5">
              <w:t>голоценовых</w:t>
            </w:r>
            <w:proofErr w:type="spellEnd"/>
            <w:r w:rsidRPr="005127A5">
              <w:t xml:space="preserve"> псефитов Кыввожского </w:t>
            </w:r>
            <w:proofErr w:type="spellStart"/>
            <w:r w:rsidRPr="005127A5">
              <w:t>золотороссыпного</w:t>
            </w:r>
            <w:proofErr w:type="spellEnd"/>
            <w:r w:rsidRPr="005127A5">
              <w:t xml:space="preserve"> поля // Вестник геонаук, 2021. № 8. С. 3–15. DOI: 10.19110/geov.2021.8.1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4454BC" w:rsidRDefault="005127A5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5127A5">
            <w:pPr>
              <w:spacing w:after="120"/>
              <w:jc w:val="both"/>
            </w:pPr>
            <w:r w:rsidRPr="005127A5">
              <w:t xml:space="preserve">Голубева И.И., Смолева И.В., Леденцов В.А. Изотопно-геохимические данные </w:t>
            </w:r>
            <w:proofErr w:type="spellStart"/>
            <w:r w:rsidRPr="005127A5">
              <w:t>фенитизированных</w:t>
            </w:r>
            <w:proofErr w:type="spellEnd"/>
            <w:r w:rsidRPr="005127A5">
              <w:t xml:space="preserve"> карбонатных пород быстринской серии (рифей) Среднего Тимана // Труды </w:t>
            </w:r>
            <w:proofErr w:type="spellStart"/>
            <w:r>
              <w:t>Ф</w:t>
            </w:r>
            <w:r w:rsidRPr="005127A5">
              <w:t>ерсмановской</w:t>
            </w:r>
            <w:proofErr w:type="spellEnd"/>
            <w:r w:rsidRPr="005127A5">
              <w:t xml:space="preserve"> научной сессии, ГИ КНЦ РАН, 2021. № 18. С. 113–118. DOI: 10.31241/FNS.2021.18.020</w:t>
            </w:r>
          </w:p>
        </w:tc>
        <w:tc>
          <w:tcPr>
            <w:tcW w:w="851" w:type="dxa"/>
            <w:vAlign w:val="center"/>
          </w:tcPr>
          <w:p w:rsidR="005127A5" w:rsidRPr="004454BC" w:rsidRDefault="005127A5" w:rsidP="00B4531B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AB5E01">
            <w:pPr>
              <w:spacing w:after="120"/>
              <w:jc w:val="both"/>
            </w:pPr>
            <w:r w:rsidRPr="005127A5">
              <w:t xml:space="preserve">Голубева И.И., Шуйский А.А., Филиппов В.Н., Бурцев И.Н. Обобщенный опыт изучения и диагностики конвергентных пород на примере </w:t>
            </w:r>
            <w:proofErr w:type="spellStart"/>
            <w:r w:rsidRPr="005127A5">
              <w:t>карбонатизированных</w:t>
            </w:r>
            <w:proofErr w:type="spellEnd"/>
            <w:r w:rsidRPr="005127A5">
              <w:t xml:space="preserve"> </w:t>
            </w:r>
            <w:proofErr w:type="spellStart"/>
            <w:r w:rsidRPr="005127A5">
              <w:t>флюидоэкплозивных</w:t>
            </w:r>
            <w:proofErr w:type="spellEnd"/>
            <w:r w:rsidRPr="005127A5">
              <w:t xml:space="preserve"> </w:t>
            </w:r>
            <w:proofErr w:type="spellStart"/>
            <w:r w:rsidRPr="005127A5">
              <w:t>ультрамафитов</w:t>
            </w:r>
            <w:proofErr w:type="spellEnd"/>
            <w:r w:rsidRPr="005127A5">
              <w:t xml:space="preserve"> </w:t>
            </w:r>
            <w:proofErr w:type="spellStart"/>
            <w:r w:rsidRPr="005127A5">
              <w:t>дайковского</w:t>
            </w:r>
            <w:proofErr w:type="spellEnd"/>
            <w:r w:rsidRPr="005127A5">
              <w:t xml:space="preserve"> комплекса Среднего Тимана // Вестник Пермского университета: Петрология, вулканология. 2021. Т.20, № 1, С. 11-23. DOI: 10.17072/psu.geol.20.1.11</w:t>
            </w:r>
          </w:p>
        </w:tc>
        <w:tc>
          <w:tcPr>
            <w:tcW w:w="851" w:type="dxa"/>
            <w:vAlign w:val="center"/>
          </w:tcPr>
          <w:p w:rsidR="005127A5" w:rsidRPr="004454BC" w:rsidRDefault="005127A5" w:rsidP="00B4531B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1D7621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0.318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E9383F">
            <w:pPr>
              <w:spacing w:after="120"/>
              <w:jc w:val="both"/>
            </w:pPr>
            <w:r w:rsidRPr="005127A5">
              <w:t xml:space="preserve">Голубева И.И., Шуйский А.А., Филиппов В.Н., Тропников Е.М., Исаенко С.И.,  Бурцев И.Н., Леденцов В.Н. Новые данные о титановой минерализации в </w:t>
            </w:r>
            <w:proofErr w:type="spellStart"/>
            <w:r w:rsidRPr="005127A5">
              <w:t>фенитизированных</w:t>
            </w:r>
            <w:proofErr w:type="spellEnd"/>
            <w:r w:rsidRPr="005127A5">
              <w:t xml:space="preserve"> докембрийских карбонатных пород быстринской серии Среднего Тимана // Вестник геонаук, 2021. № 6. С. 38–48. DOI: 10.19110/geov.2021.6.4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4454BC" w:rsidRDefault="005127A5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>
            <w:pPr>
              <w:spacing w:after="120"/>
              <w:jc w:val="both"/>
            </w:pPr>
            <w:r w:rsidRPr="005127A5">
              <w:t xml:space="preserve">Груздев Д.А. </w:t>
            </w:r>
            <w:proofErr w:type="spellStart"/>
            <w:r w:rsidRPr="005127A5">
              <w:t>Позднедевонско</w:t>
            </w:r>
            <w:proofErr w:type="spellEnd"/>
            <w:r w:rsidRPr="005127A5">
              <w:t>-раннекаменноугольные изолированные карбонатные платформы на севере Урала и Пай-Хоя // Вестник геонаук, 2021. № 10. С. 3–15. DOI: 10.19110/geov.2021.10.1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4454BC" w:rsidRDefault="005127A5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E72184" w:rsidRDefault="005127A5" w:rsidP="005127A5">
            <w:pPr>
              <w:spacing w:after="120"/>
              <w:jc w:val="both"/>
              <w:rPr>
                <w:lang w:val="en-US"/>
              </w:rPr>
            </w:pPr>
            <w:r w:rsidRPr="00E72184">
              <w:t xml:space="preserve">Груздев Д.А., Соболев Д.Б., Плотицын А.Н., Журавлев А.В. Проявление позднефаменского события </w:t>
            </w:r>
            <w:proofErr w:type="spellStart"/>
            <w:r w:rsidRPr="00E72184">
              <w:t>Dasberg</w:t>
            </w:r>
            <w:proofErr w:type="spellEnd"/>
            <w:r w:rsidRPr="00E72184">
              <w:t xml:space="preserve"> в области перехода от шельфа </w:t>
            </w:r>
            <w:proofErr w:type="gramStart"/>
            <w:r w:rsidRPr="00E72184">
              <w:t>к</w:t>
            </w:r>
            <w:proofErr w:type="gramEnd"/>
            <w:r w:rsidRPr="00E72184">
              <w:t xml:space="preserve"> батиали (разрезы Пай-Хоя) // Литосфера, 2021. № 6. </w:t>
            </w:r>
            <w:r w:rsidR="00E72184" w:rsidRPr="00E72184">
              <w:t>С. 805-828. DOI:10.24930/1681-9004-2021-21-6-805-828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5127A5" w:rsidRDefault="005127A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D7621" w:rsidRDefault="005127A5" w:rsidP="00E52E69">
            <w:pPr>
              <w:jc w:val="center"/>
              <w:rPr>
                <w:lang w:val="en-US"/>
              </w:rPr>
            </w:pPr>
            <w:r w:rsidRPr="005127A5">
              <w:t>S, R</w:t>
            </w:r>
          </w:p>
          <w:p w:rsidR="003E4A1B" w:rsidRPr="003E4A1B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5127A5" w:rsidP="00A2170B">
            <w:pPr>
              <w:spacing w:after="120"/>
              <w:jc w:val="both"/>
            </w:pPr>
            <w:r w:rsidRPr="005127A5">
              <w:t>Даньщикова И.И., Майдль Т.В., Журавлев А.В., Никифорова В.С. Силурийские карбонатные породы-</w:t>
            </w:r>
            <w:r w:rsidRPr="005127A5">
              <w:lastRenderedPageBreak/>
              <w:t>коллектора зоны сочленения Хорейверской впадины и гряды Чернышева // Известия Коми научного центра УрО РАН. 2021. № 3. С. 41–48. DOI: 10.19110/1994-5655-2021-3-41-48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5127A5" w:rsidRDefault="005127A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1D7621" w:rsidRDefault="005127A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 w:rsidP="00A2170B">
            <w:pPr>
              <w:spacing w:after="120"/>
              <w:jc w:val="both"/>
            </w:pPr>
            <w:r w:rsidRPr="005127A5">
              <w:t xml:space="preserve">Денисова Ю.В. Петрохимические особенности </w:t>
            </w:r>
            <w:proofErr w:type="spellStart"/>
            <w:r w:rsidRPr="005127A5">
              <w:t>гранито</w:t>
            </w:r>
            <w:proofErr w:type="spellEnd"/>
            <w:r w:rsidRPr="005127A5">
              <w:t xml:space="preserve">-гнейсов </w:t>
            </w:r>
            <w:proofErr w:type="spellStart"/>
            <w:r w:rsidRPr="005127A5">
              <w:t>Николайшорского</w:t>
            </w:r>
            <w:proofErr w:type="spellEnd"/>
            <w:r w:rsidRPr="005127A5">
              <w:t xml:space="preserve"> массива (Приполярный Урал)  // Известия Коми научного центра УрО РАН, 2021. № 3. C. 32–40. DOI 10.19110/1994-5655-2021-3-32-40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5127A5" w:rsidRPr="004454BC" w:rsidTr="00AA4C29">
        <w:tc>
          <w:tcPr>
            <w:tcW w:w="534" w:type="dxa"/>
          </w:tcPr>
          <w:p w:rsidR="005127A5" w:rsidRPr="004454BC" w:rsidRDefault="005127A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5127A5" w:rsidRPr="004454BC" w:rsidRDefault="005127A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5127A5" w:rsidRPr="004454BC" w:rsidRDefault="005127A5">
            <w:pPr>
              <w:spacing w:after="120"/>
              <w:jc w:val="both"/>
            </w:pPr>
            <w:proofErr w:type="gramStart"/>
            <w:r w:rsidRPr="005127A5">
              <w:t xml:space="preserve">Денисова Ю. В. Термическая характеристика гранитов </w:t>
            </w:r>
            <w:proofErr w:type="spellStart"/>
            <w:r w:rsidRPr="005127A5">
              <w:t>Бадьяюского</w:t>
            </w:r>
            <w:proofErr w:type="spellEnd"/>
            <w:r w:rsidRPr="005127A5">
              <w:t xml:space="preserve"> массива (Приполярный Урал) по монациту) // Труды </w:t>
            </w:r>
            <w:proofErr w:type="spellStart"/>
            <w:r w:rsidRPr="005127A5">
              <w:t>Ферсмановской</w:t>
            </w:r>
            <w:proofErr w:type="spellEnd"/>
            <w:r w:rsidRPr="005127A5">
              <w:t xml:space="preserve"> научной сессии ГИ КНЦ РАН, 2021. № 18.</w:t>
            </w:r>
            <w:proofErr w:type="gramEnd"/>
            <w:r w:rsidRPr="005127A5">
              <w:t xml:space="preserve"> C.  155–159. DOI: 10.31241/FNS.2021.18.028</w:t>
            </w:r>
          </w:p>
        </w:tc>
        <w:tc>
          <w:tcPr>
            <w:tcW w:w="851" w:type="dxa"/>
            <w:vAlign w:val="center"/>
          </w:tcPr>
          <w:p w:rsidR="005127A5" w:rsidRPr="004454BC" w:rsidRDefault="005127A5">
            <w:pPr>
              <w:jc w:val="center"/>
            </w:pPr>
          </w:p>
        </w:tc>
        <w:tc>
          <w:tcPr>
            <w:tcW w:w="850" w:type="dxa"/>
            <w:vAlign w:val="center"/>
          </w:tcPr>
          <w:p w:rsidR="005127A5" w:rsidRP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5127A5" w:rsidRDefault="005127A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5127A5" w:rsidP="000B559F">
            <w:pPr>
              <w:spacing w:after="120"/>
              <w:jc w:val="both"/>
            </w:pPr>
            <w:proofErr w:type="spellStart"/>
            <w:r w:rsidRPr="00C53D90">
              <w:t>Джумаян</w:t>
            </w:r>
            <w:proofErr w:type="spellEnd"/>
            <w:r w:rsidRPr="00C53D90">
              <w:t xml:space="preserve"> Н.Р., Шумилова Т.Г., Светов С.А. Элементы-примеси в углях </w:t>
            </w:r>
            <w:proofErr w:type="spellStart"/>
            <w:r w:rsidRPr="00C53D90">
              <w:t>Мугунского</w:t>
            </w:r>
            <w:proofErr w:type="spellEnd"/>
            <w:r w:rsidRPr="00C53D90">
              <w:t xml:space="preserve"> месторождения (Иркутский угольный бассейн) // Химия твердого топлива.  2021. 6.  C. 59–66.  DOI: 10.31857/S0023117721060049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4454BC" w:rsidRDefault="00657A8E" w:rsidP="00E64A7F">
            <w:pPr>
              <w:jc w:val="center"/>
            </w:pPr>
            <w:r>
              <w:t>0,937</w:t>
            </w:r>
          </w:p>
        </w:tc>
        <w:tc>
          <w:tcPr>
            <w:tcW w:w="792" w:type="dxa"/>
            <w:vAlign w:val="center"/>
          </w:tcPr>
          <w:p w:rsidR="001D7621" w:rsidRPr="00657A8E" w:rsidRDefault="00657A8E">
            <w:pPr>
              <w:jc w:val="center"/>
              <w:rPr>
                <w:lang w:val="en-US"/>
              </w:rPr>
            </w:pPr>
            <w:r w:rsidRPr="00657A8E">
              <w:t>Q4, S</w:t>
            </w:r>
            <w:r>
              <w:rPr>
                <w:lang w:val="en-US"/>
              </w:rPr>
              <w:t>, R</w:t>
            </w: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D30049" w:rsidP="00D30049">
            <w:pPr>
              <w:spacing w:after="120"/>
              <w:jc w:val="both"/>
            </w:pPr>
            <w:r w:rsidRPr="00D30049">
              <w:t xml:space="preserve">Ефанова Л.И., Майорова Т.П., </w:t>
            </w:r>
            <w:proofErr w:type="spellStart"/>
            <w:r w:rsidRPr="00D30049">
              <w:t>Пархачева</w:t>
            </w:r>
            <w:proofErr w:type="spellEnd"/>
            <w:r w:rsidRPr="00D30049">
              <w:t xml:space="preserve"> К.Г. </w:t>
            </w:r>
            <w:proofErr w:type="gramStart"/>
            <w:r w:rsidRPr="00D30049">
              <w:t>Золотоносные</w:t>
            </w:r>
            <w:proofErr w:type="gramEnd"/>
            <w:r w:rsidRPr="00D30049">
              <w:t xml:space="preserve"> </w:t>
            </w:r>
            <w:proofErr w:type="spellStart"/>
            <w:r w:rsidRPr="00D30049">
              <w:t>метасоматиты</w:t>
            </w:r>
            <w:proofErr w:type="spellEnd"/>
            <w:r w:rsidRPr="00D30049">
              <w:t xml:space="preserve"> хребта Енганепэ (Полярный Урал) // Региональная геология и металлогения. 2021.</w:t>
            </w:r>
            <w:r>
              <w:rPr>
                <w:lang w:val="en-US"/>
              </w:rPr>
              <w:t xml:space="preserve"> </w:t>
            </w:r>
            <w:r w:rsidRPr="00D30049">
              <w:t>№ 87. С. 87–101. DOI: 10.52349/0869-7892_2021_87_87-101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D30049" w:rsidRDefault="00D30049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0.430</w:t>
            </w:r>
          </w:p>
        </w:tc>
        <w:tc>
          <w:tcPr>
            <w:tcW w:w="792" w:type="dxa"/>
            <w:vAlign w:val="center"/>
          </w:tcPr>
          <w:p w:rsidR="001D7621" w:rsidRDefault="00D30049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4454BC" w:rsidRDefault="00D30049" w:rsidP="00C37EE2">
            <w:pPr>
              <w:spacing w:after="120"/>
              <w:jc w:val="both"/>
            </w:pPr>
            <w:r w:rsidRPr="00D30049">
              <w:t>Жданова Л.Р. Ископаемые растения палеозоя северо-востока Европейской части России в коллекциях Геологического музея им. А.А.Чернова // Вестник геонаук, 2021. № 7. С. 19–30. DOI: 10.19110/geov.2021.7.3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4454BC" w:rsidRDefault="00D30049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D30049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4454BC" w:rsidRDefault="00D30049" w:rsidP="00D30049">
            <w:pPr>
              <w:spacing w:after="120"/>
              <w:jc w:val="both"/>
            </w:pPr>
            <w:r w:rsidRPr="00D30049">
              <w:t xml:space="preserve">Журавлев А.В., Вевель Я.А. Строение разреза </w:t>
            </w:r>
            <w:proofErr w:type="spellStart"/>
            <w:r w:rsidRPr="00D30049">
              <w:t>изъяюской</w:t>
            </w:r>
            <w:proofErr w:type="spellEnd"/>
            <w:r w:rsidRPr="00D30049">
              <w:t xml:space="preserve"> свиты (верхний девон – нижний карбон юга поднятия Чернышева) в типовой местности // Литосфера. 2021. Том 21, № 4. С.546–559. DOI: 10.24930/1681-9004-2021-21-4-546-559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5127A5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D30049" w:rsidRDefault="00D30049" w:rsidP="00244265">
            <w:pPr>
              <w:jc w:val="center"/>
              <w:rPr>
                <w:lang w:val="en-US"/>
              </w:rPr>
            </w:pPr>
            <w:r w:rsidRPr="005127A5">
              <w:t>S, R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4454BC" w:rsidRDefault="00D30049">
            <w:pPr>
              <w:spacing w:after="120"/>
              <w:jc w:val="both"/>
            </w:pPr>
            <w:r w:rsidRPr="00D30049">
              <w:t xml:space="preserve">Ильина Н.В., Жарков В.А. </w:t>
            </w:r>
            <w:proofErr w:type="spellStart"/>
            <w:r w:rsidRPr="00D30049">
              <w:t>Палинокомплекс</w:t>
            </w:r>
            <w:proofErr w:type="spellEnd"/>
            <w:r w:rsidRPr="00D30049">
              <w:t xml:space="preserve"> </w:t>
            </w:r>
            <w:proofErr w:type="spellStart"/>
            <w:r w:rsidRPr="00D30049">
              <w:t>сынинской</w:t>
            </w:r>
            <w:proofErr w:type="spellEnd"/>
            <w:r w:rsidRPr="00D30049">
              <w:t xml:space="preserve"> свиты (средний триас) из обнажений на реке </w:t>
            </w:r>
            <w:proofErr w:type="spellStart"/>
            <w:r w:rsidRPr="00D30049">
              <w:t>Кыдзьрасъю</w:t>
            </w:r>
            <w:proofErr w:type="spellEnd"/>
            <w:r w:rsidRPr="00D30049">
              <w:t xml:space="preserve"> (</w:t>
            </w:r>
            <w:proofErr w:type="spellStart"/>
            <w:r w:rsidRPr="00D30049">
              <w:t>Большесынинская</w:t>
            </w:r>
            <w:proofErr w:type="spellEnd"/>
            <w:r w:rsidRPr="00D30049">
              <w:t xml:space="preserve"> впадина, Тимано-Североуральский регион) // Вестник геонаук, №1, 2021. С. 3–13. DOI: 10.19110/geov.2021.1.1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4454BC" w:rsidRDefault="00D30049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D30049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D30049">
            <w:pPr>
              <w:spacing w:after="120"/>
              <w:jc w:val="both"/>
            </w:pPr>
            <w:r w:rsidRPr="00D30049">
              <w:t>Исаенко С.И., Шумилова Т.Г. Термостимулированные и динамические эффекты при диагностике и изучении углеродных материалов методом спектроскопии комбинационного рассеяния света // Ученые записки Казанского университета. Серия Естественные науки, 2021. Т. 163, кн. 1. С. 72–87. DOI: 10.26907/2542-064X.2021.1.72-87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D30049" w:rsidRDefault="00D30049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0.433</w:t>
            </w:r>
          </w:p>
        </w:tc>
        <w:tc>
          <w:tcPr>
            <w:tcW w:w="792" w:type="dxa"/>
            <w:vAlign w:val="center"/>
          </w:tcPr>
          <w:p w:rsidR="001D7621" w:rsidRDefault="00D3004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S, V</w:t>
            </w:r>
          </w:p>
          <w:p w:rsidR="003E4A1B" w:rsidRPr="003E4A1B" w:rsidRDefault="003E4A1B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4454BC" w:rsidRDefault="00D30049" w:rsidP="00D9734C">
            <w:pPr>
              <w:spacing w:after="120"/>
              <w:jc w:val="both"/>
            </w:pPr>
            <w:r w:rsidRPr="00D30049">
              <w:t xml:space="preserve">Исаков В.А. Генетические типы </w:t>
            </w:r>
            <w:proofErr w:type="spellStart"/>
            <w:r w:rsidRPr="00D30049">
              <w:t>межморенных</w:t>
            </w:r>
            <w:proofErr w:type="spellEnd"/>
            <w:r w:rsidRPr="00D30049">
              <w:t xml:space="preserve"> </w:t>
            </w:r>
            <w:proofErr w:type="spellStart"/>
            <w:r w:rsidRPr="00D30049">
              <w:t>флювиальных</w:t>
            </w:r>
            <w:proofErr w:type="spellEnd"/>
            <w:r w:rsidRPr="00D30049">
              <w:t xml:space="preserve"> отложений на севере Печорской </w:t>
            </w:r>
            <w:r w:rsidRPr="00D30049">
              <w:lastRenderedPageBreak/>
              <w:t>низменности // Известия Коми научного центра УрО РАН, № 3. С. 56–64. DOI 10.19110/1994-5655-2021-3-56-64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5127A5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D30049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4454BC" w:rsidRDefault="00D30049">
            <w:pPr>
              <w:spacing w:after="120"/>
              <w:jc w:val="both"/>
            </w:pPr>
            <w:r w:rsidRPr="00D30049">
              <w:t xml:space="preserve">Каткова В.И., Безносова Т.М., Филиппов В.Н. </w:t>
            </w:r>
            <w:proofErr w:type="spellStart"/>
            <w:r w:rsidRPr="00D30049">
              <w:t>Псевдоморфообразование</w:t>
            </w:r>
            <w:proofErr w:type="spellEnd"/>
            <w:r w:rsidRPr="00D30049">
              <w:t xml:space="preserve"> по раковинам силурийских брахиопод // Известия Коми научного центра УрО РАН. 2021. № 3. С. 49–55. DOI: 10.19110/1994-5655-2021-3-49-55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5127A5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D30049" w:rsidRDefault="00D30049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D30049" w:rsidRPr="004454BC" w:rsidTr="00AA4C29">
        <w:tc>
          <w:tcPr>
            <w:tcW w:w="534" w:type="dxa"/>
          </w:tcPr>
          <w:p w:rsidR="00D30049" w:rsidRPr="004454BC" w:rsidRDefault="00D30049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30049" w:rsidRPr="004454BC" w:rsidRDefault="00D30049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30049" w:rsidRPr="00B16AEA" w:rsidRDefault="00D30049" w:rsidP="006B1B19">
            <w:pPr>
              <w:spacing w:after="120"/>
              <w:jc w:val="both"/>
              <w:rPr>
                <w:bCs/>
              </w:rPr>
            </w:pPr>
            <w:r w:rsidRPr="00B16AEA">
              <w:rPr>
                <w:bCs/>
              </w:rPr>
              <w:t>Ковальчук Н. С., Макеев Б. А., Светов С. А.  Минералого-геохимическая специфика углеродистых пород окружения Усть-Карской астроблемы (Пай-</w:t>
            </w:r>
            <w:proofErr w:type="spellStart"/>
            <w:r w:rsidRPr="00B16AEA">
              <w:rPr>
                <w:bCs/>
              </w:rPr>
              <w:t>Хой</w:t>
            </w:r>
            <w:proofErr w:type="spellEnd"/>
            <w:r w:rsidRPr="00B16AEA">
              <w:rPr>
                <w:bCs/>
              </w:rPr>
              <w:t>) // Вестник геонаук, 2021. № 11. С.</w:t>
            </w:r>
            <w:r w:rsidR="006B1B19" w:rsidRPr="00B16AEA">
              <w:rPr>
                <w:bCs/>
              </w:rPr>
              <w:t xml:space="preserve"> 3-15. DOI: 10.19110/geov.2021.11.1</w:t>
            </w:r>
          </w:p>
        </w:tc>
        <w:tc>
          <w:tcPr>
            <w:tcW w:w="851" w:type="dxa"/>
            <w:vAlign w:val="center"/>
          </w:tcPr>
          <w:p w:rsidR="00D30049" w:rsidRPr="004454BC" w:rsidRDefault="00D30049">
            <w:pPr>
              <w:jc w:val="center"/>
            </w:pPr>
          </w:p>
        </w:tc>
        <w:tc>
          <w:tcPr>
            <w:tcW w:w="850" w:type="dxa"/>
            <w:vAlign w:val="center"/>
          </w:tcPr>
          <w:p w:rsidR="00D30049" w:rsidRPr="004454BC" w:rsidRDefault="00D30049" w:rsidP="00244265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D30049" w:rsidRPr="006B1B19" w:rsidRDefault="00D30049" w:rsidP="00244265">
            <w:pPr>
              <w:jc w:val="center"/>
            </w:pPr>
            <w:r>
              <w:rPr>
                <w:lang w:val="en-US"/>
              </w:rPr>
              <w:t>V</w:t>
            </w:r>
          </w:p>
          <w:p w:rsidR="003E4A1B" w:rsidRPr="006B1B19" w:rsidRDefault="003E4A1B" w:rsidP="00244265">
            <w:pPr>
              <w:jc w:val="center"/>
              <w:rPr>
                <w:color w:val="FF0000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D30049" w:rsidP="00724989">
            <w:pPr>
              <w:spacing w:after="120"/>
              <w:jc w:val="both"/>
            </w:pPr>
            <w:r w:rsidRPr="00D30049">
              <w:t>Котик И.С., Галушкин Ю.И. Термическая история и эволюция нефтегазообразования внешней зоны Коротаихинской впадины, Тимано-Печорский бассейн (результаты 1D моделирования) // Геология, геофизика и разработка нефтяных и газовых месторождений, 2021, 4(352), С. 14-23. DOI: 10.33285/2413-5011-2021-4(352)-14-23</w:t>
            </w:r>
          </w:p>
        </w:tc>
        <w:tc>
          <w:tcPr>
            <w:tcW w:w="851" w:type="dxa"/>
            <w:vAlign w:val="center"/>
          </w:tcPr>
          <w:p w:rsidR="001D7621" w:rsidRPr="004454BC" w:rsidRDefault="001D7621" w:rsidP="00724989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D30049" w:rsidRDefault="00D30049" w:rsidP="0072498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0.535</w:t>
            </w:r>
          </w:p>
        </w:tc>
        <w:tc>
          <w:tcPr>
            <w:tcW w:w="792" w:type="dxa"/>
            <w:vAlign w:val="center"/>
          </w:tcPr>
          <w:p w:rsidR="001D7621" w:rsidRDefault="00D30049" w:rsidP="0072498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72498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D30049" w:rsidP="008F6367">
            <w:pPr>
              <w:spacing w:after="120"/>
              <w:jc w:val="both"/>
            </w:pPr>
            <w:r w:rsidRPr="00D30049">
              <w:t xml:space="preserve">Котова О.Б., </w:t>
            </w:r>
            <w:proofErr w:type="spellStart"/>
            <w:r w:rsidRPr="00D30049">
              <w:t>Ожогина</w:t>
            </w:r>
            <w:proofErr w:type="spellEnd"/>
            <w:r w:rsidRPr="00D30049">
              <w:t xml:space="preserve"> Е.Г., Сан Ш., Размыслов И.Н. Технологическая минералогия как основа комплексного освоения полезных ископаемых. Бокситы Верхне-</w:t>
            </w:r>
            <w:proofErr w:type="spellStart"/>
            <w:r w:rsidRPr="00D30049">
              <w:t>Щугорского</w:t>
            </w:r>
            <w:proofErr w:type="spellEnd"/>
            <w:r w:rsidRPr="00D30049">
              <w:t xml:space="preserve"> месторождения // Горный журнал. 2021. № 11. DOI: 10.17580/gzh.2021.11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565403" w:rsidRDefault="00565403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0.721</w:t>
            </w:r>
          </w:p>
        </w:tc>
        <w:tc>
          <w:tcPr>
            <w:tcW w:w="792" w:type="dxa"/>
            <w:vAlign w:val="center"/>
          </w:tcPr>
          <w:p w:rsidR="001D7621" w:rsidRDefault="00565403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S, V</w:t>
            </w:r>
          </w:p>
          <w:p w:rsidR="003E4A1B" w:rsidRPr="003E4A1B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244265" w:rsidRPr="004454BC" w:rsidTr="00AA4C29">
        <w:tc>
          <w:tcPr>
            <w:tcW w:w="534" w:type="dxa"/>
          </w:tcPr>
          <w:p w:rsidR="00244265" w:rsidRPr="004454BC" w:rsidRDefault="0024426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244265" w:rsidRPr="004454BC" w:rsidRDefault="0024426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244265" w:rsidRPr="004454BC" w:rsidRDefault="00244265">
            <w:pPr>
              <w:spacing w:after="120"/>
              <w:jc w:val="both"/>
            </w:pPr>
            <w:r w:rsidRPr="00244265">
              <w:t>Кузнецов С.К., Бурцев И.Н., Тарбаев М.Б., Тимонина Н.Н., Шайбеков Р.И. Минерально-сырьевые ресурсы Воркутинского района и перспективы их освоения // Известия Коми научного центра УрО РАН. 2021. № 3. С. 65–74. DOI: 10.19110/1994-5655-2021-3-65-74</w:t>
            </w:r>
          </w:p>
        </w:tc>
        <w:tc>
          <w:tcPr>
            <w:tcW w:w="851" w:type="dxa"/>
            <w:vAlign w:val="center"/>
          </w:tcPr>
          <w:p w:rsidR="00244265" w:rsidRPr="004454BC" w:rsidRDefault="00244265">
            <w:pPr>
              <w:jc w:val="center"/>
            </w:pPr>
          </w:p>
        </w:tc>
        <w:tc>
          <w:tcPr>
            <w:tcW w:w="850" w:type="dxa"/>
            <w:vAlign w:val="center"/>
          </w:tcPr>
          <w:p w:rsidR="00244265" w:rsidRPr="005127A5" w:rsidRDefault="0024426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244265" w:rsidRDefault="00244265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244265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244265">
            <w:pPr>
              <w:spacing w:after="120"/>
              <w:jc w:val="both"/>
            </w:pPr>
            <w:proofErr w:type="spellStart"/>
            <w:r w:rsidRPr="00C53D90">
              <w:t>Лиханова</w:t>
            </w:r>
            <w:proofErr w:type="spellEnd"/>
            <w:r w:rsidRPr="00C53D90">
              <w:t xml:space="preserve"> Н. А., Кузнецова Е. Г., Лаптева Е. М., Денева С. В., Макеев Б. А. Почвообразование на карьерах после проведения лесной рекультивации в среднетаежной </w:t>
            </w:r>
            <w:proofErr w:type="spellStart"/>
            <w:r w:rsidRPr="00C53D90">
              <w:t>подзоне</w:t>
            </w:r>
            <w:proofErr w:type="spellEnd"/>
            <w:r w:rsidRPr="00C53D90">
              <w:t xml:space="preserve"> на европейском северо-востоке России // Почвоведение, 2021, № 4, с. 502-520 DOI: 10.31857/S0032180X21040109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244265" w:rsidRDefault="00244265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1.369</w:t>
            </w:r>
          </w:p>
        </w:tc>
        <w:tc>
          <w:tcPr>
            <w:tcW w:w="792" w:type="dxa"/>
            <w:vAlign w:val="center"/>
          </w:tcPr>
          <w:p w:rsidR="001D7621" w:rsidRPr="00244265" w:rsidRDefault="0024426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Q, S, </w:t>
            </w:r>
            <w:r w:rsidR="00FD1446">
              <w:rPr>
                <w:lang w:val="en-US"/>
              </w:rPr>
              <w:t>R</w:t>
            </w:r>
          </w:p>
        </w:tc>
      </w:tr>
      <w:tr w:rsidR="001D7621" w:rsidRPr="004454BC" w:rsidTr="00CC4133">
        <w:trPr>
          <w:trHeight w:val="543"/>
        </w:trPr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A5503A" w:rsidP="005D125F">
            <w:pPr>
              <w:spacing w:after="120"/>
              <w:jc w:val="both"/>
            </w:pPr>
            <w:r w:rsidRPr="00A5503A">
              <w:t>Лютоев В.А., Вихоть А.Н. Поведение грунтов г. Сыктывкара при сейсмических и микросейсмических нагрузках // Геоэкология. Инженерная геология, гидрогеология, геокриология. 2021. №3. С. 44–51. DOI: 10.31857/S0869780921030048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221FDD" w:rsidRDefault="00221FDD" w:rsidP="00E64A7F">
            <w:pPr>
              <w:jc w:val="center"/>
            </w:pPr>
            <w:r>
              <w:t>0,589</w:t>
            </w:r>
          </w:p>
        </w:tc>
        <w:tc>
          <w:tcPr>
            <w:tcW w:w="792" w:type="dxa"/>
            <w:vAlign w:val="center"/>
          </w:tcPr>
          <w:p w:rsidR="001D7621" w:rsidRDefault="00A5503A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3E4A1B" w:rsidRPr="003E4A1B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A159C8" w:rsidRPr="004454BC" w:rsidTr="00AA4C29">
        <w:tc>
          <w:tcPr>
            <w:tcW w:w="534" w:type="dxa"/>
          </w:tcPr>
          <w:p w:rsidR="00A159C8" w:rsidRPr="004454BC" w:rsidRDefault="00A159C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A159C8" w:rsidRPr="004454BC" w:rsidRDefault="00A159C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A159C8" w:rsidRPr="004454BC" w:rsidRDefault="00A159C8">
            <w:pPr>
              <w:spacing w:after="120"/>
              <w:jc w:val="both"/>
            </w:pPr>
            <w:r w:rsidRPr="00A159C8">
              <w:t xml:space="preserve">Макеев А. Б., Макеев Б. А., </w:t>
            </w:r>
            <w:proofErr w:type="spellStart"/>
            <w:r w:rsidRPr="00A159C8">
              <w:t>Борисовский</w:t>
            </w:r>
            <w:proofErr w:type="spellEnd"/>
            <w:r w:rsidRPr="00A159C8">
              <w:t xml:space="preserve"> С. Е. Новая минеральная фаза – фосфат тория (Средний Тиман, Республика Коми) // Региональная геология и металлогения. – 2021. – № 87. – С. 110–117. DOI: 10.52349/0869-7892_2021_87_110-117</w:t>
            </w:r>
          </w:p>
        </w:tc>
        <w:tc>
          <w:tcPr>
            <w:tcW w:w="851" w:type="dxa"/>
            <w:vAlign w:val="center"/>
          </w:tcPr>
          <w:p w:rsidR="00A159C8" w:rsidRPr="004454BC" w:rsidRDefault="00A159C8">
            <w:pPr>
              <w:jc w:val="center"/>
            </w:pPr>
          </w:p>
        </w:tc>
        <w:tc>
          <w:tcPr>
            <w:tcW w:w="850" w:type="dxa"/>
            <w:vAlign w:val="center"/>
          </w:tcPr>
          <w:p w:rsidR="00A159C8" w:rsidRPr="00D30049" w:rsidRDefault="00A159C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0.430</w:t>
            </w:r>
          </w:p>
        </w:tc>
        <w:tc>
          <w:tcPr>
            <w:tcW w:w="792" w:type="dxa"/>
            <w:vAlign w:val="center"/>
          </w:tcPr>
          <w:p w:rsidR="00A159C8" w:rsidRDefault="00A159C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3E4A1B" w:rsidRPr="003E4A1B" w:rsidRDefault="003E4A1B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A159C8" w:rsidP="005E28E3">
            <w:pPr>
              <w:spacing w:after="120"/>
              <w:jc w:val="both"/>
            </w:pPr>
            <w:r w:rsidRPr="00A159C8">
              <w:t xml:space="preserve">Максимов Ф.Е., Андреичева Л.Н., Кузнецов В.Ю., Григорьев В.А., Петров А.Ю.,  Левченко С.Б., </w:t>
            </w:r>
            <w:r w:rsidRPr="00A159C8">
              <w:lastRenderedPageBreak/>
              <w:t xml:space="preserve">Марченко-Вагапова Т.И., Баранова Н.Г. Возраст и хроностратиграфическое положение озерно-болотных отложений в бассейне р. Черной на севере Большеземельской тундры по результатам их 230Th/U и 14С датирования // Вестник Санкт-Петербургского университета. Науки о Земле, 2021. Т. 66, № 2. С. 289-309. DOI: </w:t>
            </w:r>
            <w:proofErr w:type="spellStart"/>
            <w:r w:rsidRPr="00A159C8">
              <w:t>org</w:t>
            </w:r>
            <w:proofErr w:type="spellEnd"/>
            <w:r w:rsidRPr="00A159C8">
              <w:t>/10.21638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634CD8" w:rsidRDefault="00634CD8" w:rsidP="004B13B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0.800</w:t>
            </w:r>
          </w:p>
        </w:tc>
        <w:tc>
          <w:tcPr>
            <w:tcW w:w="792" w:type="dxa"/>
            <w:vAlign w:val="center"/>
          </w:tcPr>
          <w:p w:rsidR="001D7621" w:rsidRDefault="00634CD8" w:rsidP="00E52E69">
            <w:pPr>
              <w:jc w:val="center"/>
              <w:rPr>
                <w:lang w:val="en-US"/>
              </w:rPr>
            </w:pPr>
            <w:r w:rsidRPr="00634CD8">
              <w:t>R, Q, S</w:t>
            </w:r>
          </w:p>
          <w:p w:rsidR="003E4A1B" w:rsidRPr="000540BE" w:rsidRDefault="003E4A1B" w:rsidP="00E52E69">
            <w:pPr>
              <w:jc w:val="center"/>
              <w:rPr>
                <w:color w:val="FF0000"/>
                <w:lang w:val="en-US"/>
              </w:rPr>
            </w:pPr>
          </w:p>
        </w:tc>
      </w:tr>
      <w:tr w:rsidR="00E97AF3" w:rsidRPr="004454BC" w:rsidTr="00AA4C29">
        <w:tc>
          <w:tcPr>
            <w:tcW w:w="534" w:type="dxa"/>
          </w:tcPr>
          <w:p w:rsidR="00E97AF3" w:rsidRPr="004454BC" w:rsidRDefault="00E97AF3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E97AF3" w:rsidRPr="004454BC" w:rsidRDefault="00E97AF3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E97AF3" w:rsidRPr="00A159C8" w:rsidRDefault="00E97AF3" w:rsidP="005E28E3">
            <w:pPr>
              <w:spacing w:after="120"/>
              <w:jc w:val="both"/>
            </w:pPr>
            <w:r w:rsidRPr="00E97AF3">
              <w:t xml:space="preserve">Мальков Б.А., </w:t>
            </w:r>
            <w:proofErr w:type="spellStart"/>
            <w:r w:rsidRPr="00E97AF3">
              <w:t>Куратов</w:t>
            </w:r>
            <w:proofErr w:type="spellEnd"/>
            <w:r w:rsidRPr="00E97AF3">
              <w:t xml:space="preserve"> В.В., Уляшев В.В. Изотопная хронология импактных трансформаций вещества Челябинского метеорита, подтверждающая галактическую периодичность импактных событий и их </w:t>
            </w:r>
            <w:proofErr w:type="spellStart"/>
            <w:r w:rsidRPr="00E97AF3">
              <w:t>синфазность</w:t>
            </w:r>
            <w:proofErr w:type="spellEnd"/>
            <w:r w:rsidRPr="00E97AF3">
              <w:t xml:space="preserve"> в </w:t>
            </w:r>
            <w:proofErr w:type="spellStart"/>
            <w:r w:rsidRPr="00E97AF3">
              <w:t>галациклах</w:t>
            </w:r>
            <w:proofErr w:type="spellEnd"/>
            <w:r w:rsidRPr="00E97AF3">
              <w:t xml:space="preserve"> на протяжении всей истории Земли // Уральский геологический журнал, 2021. № 3 (141). С. 44-50.</w:t>
            </w:r>
          </w:p>
        </w:tc>
        <w:tc>
          <w:tcPr>
            <w:tcW w:w="851" w:type="dxa"/>
            <w:vAlign w:val="center"/>
          </w:tcPr>
          <w:p w:rsidR="00E97AF3" w:rsidRPr="004454BC" w:rsidRDefault="00E97AF3">
            <w:pPr>
              <w:jc w:val="center"/>
            </w:pPr>
          </w:p>
        </w:tc>
        <w:tc>
          <w:tcPr>
            <w:tcW w:w="850" w:type="dxa"/>
            <w:vAlign w:val="center"/>
          </w:tcPr>
          <w:p w:rsidR="00E97AF3" w:rsidRDefault="00E97AF3" w:rsidP="004B13B8">
            <w:pPr>
              <w:jc w:val="center"/>
              <w:rPr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E97AF3" w:rsidRPr="00634CD8" w:rsidRDefault="00E97AF3" w:rsidP="00E52E69">
            <w:pPr>
              <w:jc w:val="center"/>
            </w:pPr>
            <w:r w:rsidRPr="00E97AF3">
              <w:t>V</w:t>
            </w:r>
          </w:p>
        </w:tc>
      </w:tr>
      <w:tr w:rsidR="00634CD8" w:rsidRPr="004454BC" w:rsidTr="00AA4C29">
        <w:tc>
          <w:tcPr>
            <w:tcW w:w="534" w:type="dxa"/>
          </w:tcPr>
          <w:p w:rsidR="00634CD8" w:rsidRPr="004454BC" w:rsidRDefault="00634C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34CD8" w:rsidRPr="004454BC" w:rsidRDefault="00634C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34CD8" w:rsidRPr="004454BC" w:rsidRDefault="00634CD8">
            <w:pPr>
              <w:spacing w:after="120"/>
              <w:jc w:val="both"/>
            </w:pPr>
            <w:r w:rsidRPr="00634CD8">
              <w:t>Матвеева Н.А., Иванова Р.М. Трофическая структура и особенности палеоценозов в средне-</w:t>
            </w:r>
            <w:proofErr w:type="spellStart"/>
            <w:r w:rsidRPr="00634CD8">
              <w:t>верхнекаменноугольных</w:t>
            </w:r>
            <w:proofErr w:type="spellEnd"/>
            <w:r w:rsidRPr="00634CD8">
              <w:t xml:space="preserve"> скелетных холмах на р. </w:t>
            </w:r>
            <w:proofErr w:type="spellStart"/>
            <w:r w:rsidRPr="00634CD8">
              <w:t>Щугер</w:t>
            </w:r>
            <w:proofErr w:type="spellEnd"/>
            <w:r w:rsidRPr="00634CD8">
              <w:t xml:space="preserve"> (Северный Урал) // Литосфера, 2021. № 21 (5). С. 609-624. DOI: 10.24930/1681-9004-2021-21-5-609-624</w:t>
            </w:r>
          </w:p>
        </w:tc>
        <w:tc>
          <w:tcPr>
            <w:tcW w:w="851" w:type="dxa"/>
            <w:vAlign w:val="center"/>
          </w:tcPr>
          <w:p w:rsidR="00634CD8" w:rsidRPr="004454BC" w:rsidRDefault="00634CD8">
            <w:pPr>
              <w:jc w:val="center"/>
            </w:pPr>
          </w:p>
        </w:tc>
        <w:tc>
          <w:tcPr>
            <w:tcW w:w="850" w:type="dxa"/>
            <w:vAlign w:val="center"/>
          </w:tcPr>
          <w:p w:rsidR="00634CD8" w:rsidRPr="005127A5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634CD8" w:rsidRDefault="00634CD8" w:rsidP="00A54AC9">
            <w:pPr>
              <w:jc w:val="center"/>
              <w:rPr>
                <w:lang w:val="en-US"/>
              </w:rPr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634CD8">
            <w:pPr>
              <w:spacing w:after="120"/>
              <w:jc w:val="both"/>
            </w:pPr>
            <w:r w:rsidRPr="00C53D90">
              <w:t xml:space="preserve">Мельникова Л.М., Плотицын А.Н., Соболев И.Д., Викентьев И.В. Некоторые </w:t>
            </w:r>
            <w:proofErr w:type="spellStart"/>
            <w:r w:rsidRPr="00C53D90">
              <w:t>остракоды</w:t>
            </w:r>
            <w:proofErr w:type="spellEnd"/>
            <w:r w:rsidRPr="00C53D90">
              <w:t xml:space="preserve"> </w:t>
            </w:r>
            <w:proofErr w:type="spellStart"/>
            <w:r w:rsidRPr="00C53D90">
              <w:t>сядайской</w:t>
            </w:r>
            <w:proofErr w:type="spellEnd"/>
            <w:r w:rsidRPr="00C53D90">
              <w:t xml:space="preserve"> свиты (силур) Полярного Урала // Палеонтологический журнал. 2021. № 5. С. 66-72. DOI 10.31857/S0031031X21050093</w:t>
            </w:r>
          </w:p>
        </w:tc>
        <w:tc>
          <w:tcPr>
            <w:tcW w:w="851" w:type="dxa"/>
            <w:vAlign w:val="center"/>
          </w:tcPr>
          <w:p w:rsidR="001D7621" w:rsidRPr="00634CD8" w:rsidRDefault="00634CD8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0.730</w:t>
            </w:r>
          </w:p>
        </w:tc>
        <w:tc>
          <w:tcPr>
            <w:tcW w:w="850" w:type="dxa"/>
            <w:vAlign w:val="center"/>
          </w:tcPr>
          <w:p w:rsidR="001D7621" w:rsidRPr="00634CD8" w:rsidRDefault="00634CD8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0.234</w:t>
            </w:r>
          </w:p>
        </w:tc>
        <w:tc>
          <w:tcPr>
            <w:tcW w:w="792" w:type="dxa"/>
            <w:vAlign w:val="center"/>
          </w:tcPr>
          <w:p w:rsidR="001D7621" w:rsidRPr="00634CD8" w:rsidRDefault="00634CD8" w:rsidP="00E52E69">
            <w:pPr>
              <w:jc w:val="center"/>
              <w:rPr>
                <w:lang w:val="en-US"/>
              </w:rPr>
            </w:pPr>
            <w:r w:rsidRPr="00634CD8">
              <w:t>Q4, S</w:t>
            </w:r>
            <w:r>
              <w:rPr>
                <w:lang w:val="en-US"/>
              </w:rPr>
              <w:t>, R</w:t>
            </w:r>
          </w:p>
        </w:tc>
      </w:tr>
      <w:tr w:rsidR="00634CD8" w:rsidRPr="004454BC" w:rsidTr="00AA4C29">
        <w:tc>
          <w:tcPr>
            <w:tcW w:w="534" w:type="dxa"/>
          </w:tcPr>
          <w:p w:rsidR="00634CD8" w:rsidRPr="004454BC" w:rsidRDefault="00634C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34CD8" w:rsidRPr="004454BC" w:rsidRDefault="00634C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34CD8" w:rsidRPr="004454BC" w:rsidRDefault="00634CD8">
            <w:pPr>
              <w:spacing w:after="120"/>
              <w:jc w:val="both"/>
            </w:pPr>
            <w:r w:rsidRPr="00634CD8">
              <w:t>Митюшева Т.П., Амосова О.Е. Промышленные воды Хорейверской впадины Печорской плиты // Вестник геонаук, 2021. № 8. С. 27–45. DOI: 10.19110/geov.2021.8.3</w:t>
            </w:r>
          </w:p>
        </w:tc>
        <w:tc>
          <w:tcPr>
            <w:tcW w:w="851" w:type="dxa"/>
            <w:vAlign w:val="center"/>
          </w:tcPr>
          <w:p w:rsidR="00634CD8" w:rsidRPr="004454BC" w:rsidRDefault="00634CD8">
            <w:pPr>
              <w:jc w:val="center"/>
            </w:pPr>
          </w:p>
        </w:tc>
        <w:tc>
          <w:tcPr>
            <w:tcW w:w="850" w:type="dxa"/>
            <w:vAlign w:val="center"/>
          </w:tcPr>
          <w:p w:rsidR="00634CD8" w:rsidRPr="004454BC" w:rsidRDefault="00634CD8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34CD8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634CD8" w:rsidRPr="004454BC" w:rsidTr="00AA4C29">
        <w:tc>
          <w:tcPr>
            <w:tcW w:w="534" w:type="dxa"/>
          </w:tcPr>
          <w:p w:rsidR="00634CD8" w:rsidRPr="004454BC" w:rsidRDefault="00634C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34CD8" w:rsidRPr="004454BC" w:rsidRDefault="00634C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34CD8" w:rsidRPr="004454BC" w:rsidRDefault="00634CD8" w:rsidP="00AB31AB">
            <w:pPr>
              <w:spacing w:after="120"/>
              <w:jc w:val="both"/>
            </w:pPr>
            <w:r w:rsidRPr="00634CD8">
              <w:t xml:space="preserve">Никулова Н.Ю., Бурцев И.Н., Филиппов В.Н., Хубанов В.Б. Возраст песчаников </w:t>
            </w:r>
            <w:proofErr w:type="spellStart"/>
            <w:r w:rsidRPr="00634CD8">
              <w:t>проскуринской</w:t>
            </w:r>
            <w:proofErr w:type="spellEnd"/>
            <w:r w:rsidRPr="00634CD8">
              <w:t xml:space="preserve"> толщи (Северный Урал) по результатам U-Pb датирования детритных цирконов</w:t>
            </w:r>
            <w:r w:rsidR="00C53D90">
              <w:t xml:space="preserve"> </w:t>
            </w:r>
            <w:r w:rsidRPr="00634CD8">
              <w:t>// Известия Коми научного центра УрО РАН. Серия «Науки о Земле». № 6 (46). Сыктывкар, 2020. С. 61–74. DOI</w:t>
            </w:r>
            <w:r w:rsidR="001B3819" w:rsidRPr="00C53D90">
              <w:t>:</w:t>
            </w:r>
            <w:r w:rsidRPr="00634CD8">
              <w:t xml:space="preserve"> 10.19110/1994-5655-2020-6-61-76</w:t>
            </w:r>
          </w:p>
        </w:tc>
        <w:tc>
          <w:tcPr>
            <w:tcW w:w="851" w:type="dxa"/>
            <w:vAlign w:val="center"/>
          </w:tcPr>
          <w:p w:rsidR="00634CD8" w:rsidRPr="004454BC" w:rsidRDefault="00634CD8">
            <w:pPr>
              <w:jc w:val="center"/>
            </w:pPr>
          </w:p>
        </w:tc>
        <w:tc>
          <w:tcPr>
            <w:tcW w:w="850" w:type="dxa"/>
            <w:vAlign w:val="center"/>
          </w:tcPr>
          <w:p w:rsidR="00634CD8" w:rsidRPr="005127A5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634CD8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634CD8" w:rsidRPr="004454BC" w:rsidTr="00AA4C29">
        <w:tc>
          <w:tcPr>
            <w:tcW w:w="534" w:type="dxa"/>
          </w:tcPr>
          <w:p w:rsidR="00634CD8" w:rsidRPr="004454BC" w:rsidRDefault="00634CD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34CD8" w:rsidRPr="004454BC" w:rsidRDefault="00634CD8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34CD8" w:rsidRPr="004454BC" w:rsidRDefault="00634CD8">
            <w:pPr>
              <w:spacing w:after="120"/>
              <w:jc w:val="both"/>
            </w:pPr>
            <w:r w:rsidRPr="00634CD8">
              <w:t xml:space="preserve">Никулова Н.Ю., Павлова М.А. Особенности вещественного состава песчаников </w:t>
            </w:r>
            <w:proofErr w:type="spellStart"/>
            <w:r w:rsidRPr="00634CD8">
              <w:t>таякуяхинской</w:t>
            </w:r>
            <w:proofErr w:type="spellEnd"/>
            <w:r w:rsidRPr="00634CD8">
              <w:t xml:space="preserve"> свиты верхнего девона на юго-восточном склоне кряжа Канин Камень // Вестник геонаук, 2021. № 1, С. 21–29. DOI: 10.19110/geov.2021.1.3</w:t>
            </w:r>
          </w:p>
        </w:tc>
        <w:tc>
          <w:tcPr>
            <w:tcW w:w="851" w:type="dxa"/>
            <w:vAlign w:val="center"/>
          </w:tcPr>
          <w:p w:rsidR="00634CD8" w:rsidRPr="004454BC" w:rsidRDefault="00634CD8">
            <w:pPr>
              <w:jc w:val="center"/>
            </w:pPr>
          </w:p>
        </w:tc>
        <w:tc>
          <w:tcPr>
            <w:tcW w:w="850" w:type="dxa"/>
            <w:vAlign w:val="center"/>
          </w:tcPr>
          <w:p w:rsidR="00634CD8" w:rsidRPr="005127A5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634CD8" w:rsidRDefault="00634CD8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8F3031" w:rsidRPr="004454BC" w:rsidTr="00AA4C29">
        <w:tc>
          <w:tcPr>
            <w:tcW w:w="534" w:type="dxa"/>
          </w:tcPr>
          <w:p w:rsidR="008F3031" w:rsidRPr="004454BC" w:rsidRDefault="008F303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F3031" w:rsidRPr="004454BC" w:rsidRDefault="008F303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8F3031" w:rsidRPr="00A3628A" w:rsidRDefault="008F3031" w:rsidP="008F3031">
            <w:pPr>
              <w:spacing w:after="120"/>
              <w:jc w:val="both"/>
            </w:pPr>
            <w:r w:rsidRPr="00A3628A">
              <w:t xml:space="preserve">Никулова Н.Ю., Удоратина О.В. Геохимические особенности нижнеордовикских отложений верховья р. </w:t>
            </w:r>
            <w:proofErr w:type="spellStart"/>
            <w:r w:rsidRPr="00A3628A">
              <w:t>Подчерем</w:t>
            </w:r>
            <w:proofErr w:type="spellEnd"/>
            <w:r w:rsidRPr="00A3628A">
              <w:t xml:space="preserve"> (Северный Урал) // Вестник геонаук, 2021. № 12</w:t>
            </w:r>
            <w:r w:rsidR="00A3628A" w:rsidRPr="00A3628A">
              <w:t>. C. 28–36. DOI: 10.19110/geov.2021.12.3</w:t>
            </w:r>
          </w:p>
        </w:tc>
        <w:tc>
          <w:tcPr>
            <w:tcW w:w="851" w:type="dxa"/>
            <w:vAlign w:val="center"/>
          </w:tcPr>
          <w:p w:rsidR="008F3031" w:rsidRPr="004454BC" w:rsidRDefault="008F3031">
            <w:pPr>
              <w:jc w:val="center"/>
            </w:pPr>
          </w:p>
        </w:tc>
        <w:tc>
          <w:tcPr>
            <w:tcW w:w="850" w:type="dxa"/>
            <w:vAlign w:val="center"/>
          </w:tcPr>
          <w:p w:rsidR="008F3031" w:rsidRPr="004454BC" w:rsidRDefault="008F3031" w:rsidP="00B47B62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8F3031" w:rsidRPr="00A3628A" w:rsidRDefault="008F3031" w:rsidP="00B47B62">
            <w:pPr>
              <w:jc w:val="center"/>
            </w:pPr>
            <w:r>
              <w:rPr>
                <w:lang w:val="en-US"/>
              </w:rPr>
              <w:t>V</w:t>
            </w:r>
          </w:p>
          <w:p w:rsidR="008F3031" w:rsidRPr="00A3628A" w:rsidRDefault="008F3031" w:rsidP="00B47B62">
            <w:pPr>
              <w:jc w:val="center"/>
              <w:rPr>
                <w:color w:val="FF0000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4454BC" w:rsidRDefault="00681C27">
            <w:pPr>
              <w:spacing w:after="120"/>
              <w:jc w:val="both"/>
            </w:pPr>
            <w:r w:rsidRPr="00681C27">
              <w:t xml:space="preserve">Никулова Н.Ю., Удоратина О.В., Козырева И.В. </w:t>
            </w:r>
            <w:proofErr w:type="spellStart"/>
            <w:r w:rsidRPr="00681C27">
              <w:t>Литогеохимическая</w:t>
            </w:r>
            <w:proofErr w:type="spellEnd"/>
            <w:r w:rsidRPr="00681C27">
              <w:t xml:space="preserve"> характеристика метапесчаников четласской серии (</w:t>
            </w:r>
            <w:proofErr w:type="spellStart"/>
            <w:r w:rsidRPr="00681C27">
              <w:t>Четласский</w:t>
            </w:r>
            <w:proofErr w:type="spellEnd"/>
            <w:r w:rsidRPr="00681C27">
              <w:t xml:space="preserve"> Камень, Средний Тиман) // Вестник геонаук, 2021. № 7. С. 3–12. DOI: </w:t>
            </w:r>
            <w:r w:rsidRPr="00681C27">
              <w:lastRenderedPageBreak/>
              <w:t>10.19110/geov.2021.7.1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0540BE">
            <w:pPr>
              <w:jc w:val="center"/>
              <w:rPr>
                <w:color w:val="FF0000"/>
                <w:lang w:val="en-US"/>
              </w:rPr>
            </w:pPr>
          </w:p>
        </w:tc>
      </w:tr>
      <w:tr w:rsidR="00440A80" w:rsidRPr="004454BC" w:rsidTr="00AA4C29">
        <w:tc>
          <w:tcPr>
            <w:tcW w:w="534" w:type="dxa"/>
          </w:tcPr>
          <w:p w:rsidR="00440A80" w:rsidRPr="004454BC" w:rsidRDefault="00440A80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440A80" w:rsidRPr="004454BC" w:rsidRDefault="00440A80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440A80" w:rsidRPr="00A3628A" w:rsidRDefault="00440A80" w:rsidP="00A3628A">
            <w:pPr>
              <w:spacing w:after="120"/>
              <w:jc w:val="both"/>
            </w:pPr>
            <w:r w:rsidRPr="00A3628A">
              <w:t>Носкова Н.Н., Попов И.В. Кратковременные сейсмические наблюдения на Приполярном Урале в 2021 г.</w:t>
            </w:r>
            <w:r w:rsidR="00A3628A" w:rsidRPr="00A3628A">
              <w:t xml:space="preserve"> // Вестник геонаук, 2021. № 12. </w:t>
            </w:r>
            <w:r w:rsidR="00422C37" w:rsidRPr="00422C37">
              <w:t>C. 46–51</w:t>
            </w:r>
            <w:r w:rsidR="00422C37">
              <w:t xml:space="preserve">. </w:t>
            </w:r>
            <w:r w:rsidR="00A3628A" w:rsidRPr="00A3628A">
              <w:t>DOI: 10.19110/geov.2021.12.5.</w:t>
            </w:r>
          </w:p>
        </w:tc>
        <w:tc>
          <w:tcPr>
            <w:tcW w:w="851" w:type="dxa"/>
            <w:vAlign w:val="center"/>
          </w:tcPr>
          <w:p w:rsidR="00440A80" w:rsidRPr="004454BC" w:rsidRDefault="00440A80">
            <w:pPr>
              <w:jc w:val="center"/>
            </w:pPr>
          </w:p>
        </w:tc>
        <w:tc>
          <w:tcPr>
            <w:tcW w:w="850" w:type="dxa"/>
            <w:vAlign w:val="center"/>
          </w:tcPr>
          <w:p w:rsidR="00440A80" w:rsidRPr="004454BC" w:rsidRDefault="00440A80" w:rsidP="00B47B62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440A80" w:rsidRPr="00A3628A" w:rsidRDefault="00440A80" w:rsidP="00B47B62">
            <w:pPr>
              <w:jc w:val="center"/>
            </w:pPr>
            <w:r>
              <w:rPr>
                <w:lang w:val="en-US"/>
              </w:rPr>
              <w:t>V</w:t>
            </w:r>
          </w:p>
          <w:p w:rsidR="00440A80" w:rsidRPr="00440A80" w:rsidRDefault="00440A80" w:rsidP="00440A80">
            <w:pPr>
              <w:jc w:val="center"/>
              <w:rPr>
                <w:color w:val="FF0000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4454BC" w:rsidRDefault="00681C27">
            <w:pPr>
              <w:spacing w:after="120"/>
              <w:jc w:val="both"/>
            </w:pPr>
            <w:r w:rsidRPr="00681C27">
              <w:t xml:space="preserve">Онищенко С. А., Соболева А. А.  </w:t>
            </w:r>
            <w:proofErr w:type="spellStart"/>
            <w:r w:rsidRPr="00681C27">
              <w:t>Апогипербазитовые</w:t>
            </w:r>
            <w:proofErr w:type="spellEnd"/>
            <w:r w:rsidRPr="00681C27">
              <w:t xml:space="preserve"> </w:t>
            </w:r>
            <w:proofErr w:type="spellStart"/>
            <w:r w:rsidRPr="00681C27">
              <w:t>метасоматиты</w:t>
            </w:r>
            <w:proofErr w:type="spellEnd"/>
            <w:r w:rsidRPr="00681C27">
              <w:t xml:space="preserve"> поднятия Енганепэ (Полярный Урал) // Вестник геонаук, 2021. 3 (315). С. 11–20. DOI: 10.19110/geov.2021.3.2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681C27" w:rsidP="009E150D">
            <w:pPr>
              <w:spacing w:after="120"/>
              <w:jc w:val="both"/>
              <w:rPr>
                <w:lang w:val="en-US"/>
              </w:rPr>
            </w:pPr>
            <w:r w:rsidRPr="00C53D90">
              <w:t>Онищенко С.А., Сокерина Н.В. Особенности формирования золоторудного черносланцевого месторождения Голец Высочайший (</w:t>
            </w:r>
            <w:proofErr w:type="spellStart"/>
            <w:r w:rsidRPr="00C53D90">
              <w:t>Бодайбинский</w:t>
            </w:r>
            <w:proofErr w:type="spellEnd"/>
            <w:r w:rsidRPr="00C53D90">
              <w:t xml:space="preserve"> рудный район) // Геология рудных месторождений. 2021. № 2. С. 154–173.</w:t>
            </w:r>
            <w:r w:rsidRPr="00C53D90">
              <w:rPr>
                <w:lang w:val="en-US"/>
              </w:rPr>
              <w:t xml:space="preserve"> DOI: 10.31857/S0016777021020040</w:t>
            </w:r>
          </w:p>
        </w:tc>
        <w:tc>
          <w:tcPr>
            <w:tcW w:w="851" w:type="dxa"/>
            <w:vAlign w:val="center"/>
          </w:tcPr>
          <w:p w:rsidR="001D7621" w:rsidRPr="00681C27" w:rsidRDefault="00681C2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0.740</w:t>
            </w:r>
          </w:p>
        </w:tc>
        <w:tc>
          <w:tcPr>
            <w:tcW w:w="850" w:type="dxa"/>
            <w:vAlign w:val="center"/>
          </w:tcPr>
          <w:p w:rsidR="001D7621" w:rsidRPr="00681C27" w:rsidRDefault="00681C27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0.833</w:t>
            </w:r>
          </w:p>
        </w:tc>
        <w:tc>
          <w:tcPr>
            <w:tcW w:w="792" w:type="dxa"/>
            <w:vAlign w:val="center"/>
          </w:tcPr>
          <w:p w:rsidR="001D7621" w:rsidRPr="004454BC" w:rsidRDefault="00681C27">
            <w:pPr>
              <w:jc w:val="center"/>
            </w:pPr>
            <w:r w:rsidRPr="00681C27">
              <w:t>Q4, S, R</w:t>
            </w: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4454BC" w:rsidRDefault="00681C27" w:rsidP="00AD2D1A">
            <w:pPr>
              <w:spacing w:after="120"/>
              <w:jc w:val="both"/>
            </w:pPr>
            <w:r w:rsidRPr="00681C27">
              <w:t>Пискунова Н.Н., Кряжев А.А. Нан</w:t>
            </w:r>
            <w:proofErr w:type="gramStart"/>
            <w:r w:rsidRPr="00681C27">
              <w:t>о-</w:t>
            </w:r>
            <w:proofErr w:type="gramEnd"/>
            <w:r w:rsidRPr="00681C27">
              <w:t xml:space="preserve"> и </w:t>
            </w:r>
            <w:proofErr w:type="spellStart"/>
            <w:r w:rsidRPr="00681C27">
              <w:t>микроморфологические</w:t>
            </w:r>
            <w:proofErr w:type="spellEnd"/>
            <w:r w:rsidRPr="00681C27">
              <w:t xml:space="preserve"> доказательства коллоидной </w:t>
            </w:r>
            <w:proofErr w:type="spellStart"/>
            <w:r w:rsidRPr="00681C27">
              <w:t>сруктуры</w:t>
            </w:r>
            <w:proofErr w:type="spellEnd"/>
            <w:r w:rsidRPr="00681C27">
              <w:t xml:space="preserve"> содержимого включений кольцевых силикатных кристаллов // Вестник геонаук, 2021. № 8. С. 16–26. DOI: 10.19110/geov.2021.8.2.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4454BC" w:rsidRDefault="00681C27" w:rsidP="00E05B74">
            <w:pPr>
              <w:widowControl w:val="0"/>
              <w:jc w:val="both"/>
              <w:rPr>
                <w:bCs/>
                <w:iCs/>
              </w:rPr>
            </w:pPr>
            <w:r w:rsidRPr="00681C27">
              <w:rPr>
                <w:bCs/>
                <w:iCs/>
              </w:rPr>
              <w:t xml:space="preserve">Пономарева Т.А., Пыстин А.М. Структурные связи </w:t>
            </w:r>
            <w:proofErr w:type="spellStart"/>
            <w:r w:rsidRPr="00681C27">
              <w:rPr>
                <w:bCs/>
                <w:iCs/>
              </w:rPr>
              <w:t>эклогитсодержащих</w:t>
            </w:r>
            <w:proofErr w:type="spellEnd"/>
            <w:r w:rsidRPr="00681C27">
              <w:rPr>
                <w:bCs/>
                <w:iCs/>
              </w:rPr>
              <w:t xml:space="preserve"> комплексов севера Урала с кристаллическим фундаментом Печорской плиты // </w:t>
            </w:r>
            <w:r w:rsidR="00FC697D" w:rsidRPr="00FC697D">
              <w:rPr>
                <w:bCs/>
                <w:iCs/>
              </w:rPr>
              <w:t>Вестник ВГУ</w:t>
            </w:r>
            <w:r w:rsidRPr="00681C27">
              <w:rPr>
                <w:bCs/>
                <w:iCs/>
              </w:rPr>
              <w:t>. Серия: Геология, 2021, № 1. С. 65–74. DOI: 10/17308/geology.2021.1/3338</w:t>
            </w:r>
          </w:p>
        </w:tc>
        <w:tc>
          <w:tcPr>
            <w:tcW w:w="851" w:type="dxa"/>
            <w:vAlign w:val="center"/>
          </w:tcPr>
          <w:p w:rsidR="001D7621" w:rsidRPr="004454BC" w:rsidRDefault="001D7621">
            <w:pPr>
              <w:jc w:val="center"/>
            </w:pPr>
          </w:p>
        </w:tc>
        <w:tc>
          <w:tcPr>
            <w:tcW w:w="850" w:type="dxa"/>
            <w:vAlign w:val="center"/>
          </w:tcPr>
          <w:p w:rsidR="001D7621" w:rsidRPr="00681C27" w:rsidRDefault="00681C27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0.295</w:t>
            </w:r>
          </w:p>
        </w:tc>
        <w:tc>
          <w:tcPr>
            <w:tcW w:w="792" w:type="dxa"/>
            <w:vAlign w:val="center"/>
          </w:tcPr>
          <w:p w:rsidR="001D7621" w:rsidRDefault="00681C27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  <w:p w:rsidR="000540BE" w:rsidRPr="000540BE" w:rsidRDefault="000540BE">
            <w:pPr>
              <w:jc w:val="center"/>
              <w:rPr>
                <w:color w:val="FF0000"/>
                <w:lang w:val="en-US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4454BC" w:rsidRDefault="00681C27" w:rsidP="00441F86">
            <w:pPr>
              <w:spacing w:after="120"/>
              <w:jc w:val="both"/>
            </w:pPr>
            <w:r w:rsidRPr="00681C27">
              <w:t>Пономаренко Е.С. Геологические результаты Верхне-Печорского отряда А.А. Чернова // Известия Коми НЦ УрО РАН. Серия "Науки о Земле", 2021. № 3(49), С. 75–81. DOI: 10.19110/1994-5655-2021-3-75-81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5127A5" w:rsidRDefault="00681C27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  <w:lang w:val="en-US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C53D90" w:rsidRDefault="00681C27" w:rsidP="00C53D90">
            <w:pPr>
              <w:spacing w:after="120"/>
              <w:jc w:val="both"/>
            </w:pPr>
            <w:r w:rsidRPr="00C53D90">
              <w:t xml:space="preserve">Пономаренко Е.С. Литологические и изотопные (δ13С, δ18О) особенности верхнесилурийских отложений </w:t>
            </w:r>
            <w:proofErr w:type="spellStart"/>
            <w:r w:rsidRPr="00C53D90">
              <w:t>зарифовой</w:t>
            </w:r>
            <w:proofErr w:type="spellEnd"/>
            <w:r w:rsidRPr="00C53D90">
              <w:t xml:space="preserve"> лагуны бассейна р. Илыч, Северный Урал // Вестник </w:t>
            </w:r>
            <w:r w:rsidR="000540BE" w:rsidRPr="00C53D90">
              <w:t>геонаук</w:t>
            </w:r>
            <w:r w:rsidRPr="00C53D90">
              <w:t>, 2021</w:t>
            </w:r>
            <w:r w:rsidR="00C53D90" w:rsidRPr="00C53D90">
              <w:t>. № 11. С. 43–54. DOI: 10.19110/geov.2021.11.4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4454BC" w:rsidRDefault="00681C27" w:rsidP="00E10648">
            <w:pPr>
              <w:spacing w:after="120"/>
              <w:jc w:val="both"/>
            </w:pPr>
            <w:r w:rsidRPr="00681C27">
              <w:t>Пыстин А.М. Геологическое наследие В.Г. Оловянишникова // Вестник геонаук, 2021. № 6. С. 3–15. DOI: 10.19110/geov.2021.6.1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681C27" w:rsidRPr="004454BC" w:rsidTr="00AA4C29">
        <w:tc>
          <w:tcPr>
            <w:tcW w:w="534" w:type="dxa"/>
          </w:tcPr>
          <w:p w:rsidR="00681C27" w:rsidRPr="004454BC" w:rsidRDefault="00681C27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681C27" w:rsidRPr="004454BC" w:rsidRDefault="00681C27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681C27" w:rsidRPr="00A3628A" w:rsidRDefault="00681C27">
            <w:pPr>
              <w:spacing w:after="120"/>
              <w:jc w:val="both"/>
            </w:pPr>
            <w:r w:rsidRPr="00A3628A">
              <w:t>Пыстин А.М. Выдающийся исследователь магматических формаций севера Урала (к 90-летию Б.А. Голдина) // Вестник геонаук, 2021. № 12.</w:t>
            </w:r>
            <w:r w:rsidR="00A3628A">
              <w:t xml:space="preserve"> DOI: 10.19110/geov.2021.12.6</w:t>
            </w:r>
          </w:p>
        </w:tc>
        <w:tc>
          <w:tcPr>
            <w:tcW w:w="851" w:type="dxa"/>
            <w:vAlign w:val="center"/>
          </w:tcPr>
          <w:p w:rsidR="00681C27" w:rsidRPr="004454BC" w:rsidRDefault="00681C27">
            <w:pPr>
              <w:jc w:val="center"/>
            </w:pPr>
          </w:p>
        </w:tc>
        <w:tc>
          <w:tcPr>
            <w:tcW w:w="850" w:type="dxa"/>
            <w:vAlign w:val="center"/>
          </w:tcPr>
          <w:p w:rsidR="00681C27" w:rsidRPr="004454BC" w:rsidRDefault="00681C27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681C27" w:rsidRDefault="00681C27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D7621" w:rsidRPr="004454BC" w:rsidTr="00AA4C29">
        <w:tc>
          <w:tcPr>
            <w:tcW w:w="534" w:type="dxa"/>
          </w:tcPr>
          <w:p w:rsidR="001D7621" w:rsidRPr="004454BC" w:rsidRDefault="001D762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D7621" w:rsidRPr="004454BC" w:rsidRDefault="001D762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D7621" w:rsidRPr="00C53D90" w:rsidRDefault="00E85591" w:rsidP="00E85591">
            <w:pPr>
              <w:spacing w:after="120"/>
              <w:jc w:val="both"/>
            </w:pPr>
            <w:r w:rsidRPr="00C53D90">
              <w:t xml:space="preserve">Пыстин А. М., Глухов Ю. В., </w:t>
            </w:r>
            <w:proofErr w:type="spellStart"/>
            <w:r w:rsidRPr="00C53D90">
              <w:t>Бушенев</w:t>
            </w:r>
            <w:proofErr w:type="spellEnd"/>
            <w:r w:rsidRPr="00C53D90">
              <w:t xml:space="preserve"> А. А. Новые находки алмаза и минералов-спутников алмазов на Среднем Тимане и перспективы поисков их коренных источников // Доклады Академии наук. Науки о Земле. 2021. T. 497, № 1. С. 55–60. DOI: 10.31857/S2686739721010187</w:t>
            </w:r>
          </w:p>
        </w:tc>
        <w:tc>
          <w:tcPr>
            <w:tcW w:w="851" w:type="dxa"/>
            <w:vAlign w:val="center"/>
          </w:tcPr>
          <w:p w:rsidR="001D7621" w:rsidRPr="00E85591" w:rsidRDefault="00E85591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0.533</w:t>
            </w:r>
          </w:p>
        </w:tc>
        <w:tc>
          <w:tcPr>
            <w:tcW w:w="850" w:type="dxa"/>
            <w:vAlign w:val="center"/>
          </w:tcPr>
          <w:p w:rsidR="001D7621" w:rsidRPr="00E85591" w:rsidRDefault="00E85591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0.511</w:t>
            </w:r>
          </w:p>
        </w:tc>
        <w:tc>
          <w:tcPr>
            <w:tcW w:w="792" w:type="dxa"/>
            <w:vAlign w:val="center"/>
          </w:tcPr>
          <w:p w:rsidR="001D7621" w:rsidRPr="004454BC" w:rsidRDefault="00E85591" w:rsidP="00E52E69">
            <w:pPr>
              <w:jc w:val="center"/>
            </w:pPr>
            <w:r w:rsidRPr="00E85591">
              <w:t>Q4, S, R</w:t>
            </w:r>
          </w:p>
        </w:tc>
      </w:tr>
      <w:tr w:rsidR="00E85591" w:rsidRPr="004454BC" w:rsidTr="00AA4C29">
        <w:tc>
          <w:tcPr>
            <w:tcW w:w="534" w:type="dxa"/>
          </w:tcPr>
          <w:p w:rsidR="00E85591" w:rsidRPr="004454BC" w:rsidRDefault="00E8559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E85591" w:rsidRPr="004454BC" w:rsidRDefault="00E8559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E85591" w:rsidRPr="00C53D90" w:rsidRDefault="00E85591" w:rsidP="00AC0CDA">
            <w:pPr>
              <w:spacing w:after="120"/>
              <w:jc w:val="both"/>
            </w:pPr>
            <w:proofErr w:type="gramStart"/>
            <w:r w:rsidRPr="00C53D90">
              <w:t xml:space="preserve">Ракин В.И. Эффект минимальной </w:t>
            </w:r>
            <w:proofErr w:type="spellStart"/>
            <w:r w:rsidRPr="00C53D90">
              <w:t>диссимметрии</w:t>
            </w:r>
            <w:proofErr w:type="spellEnd"/>
            <w:r w:rsidRPr="00C53D90">
              <w:t xml:space="preserve"> в термодинамической системе // Кристаллография, 2021.</w:t>
            </w:r>
            <w:proofErr w:type="gramEnd"/>
            <w:r w:rsidRPr="00C53D90">
              <w:t xml:space="preserve"> Том 66. №1 с. 151-160. DOI: 10.31857/S0023476121010161</w:t>
            </w:r>
          </w:p>
        </w:tc>
        <w:tc>
          <w:tcPr>
            <w:tcW w:w="851" w:type="dxa"/>
            <w:vAlign w:val="center"/>
          </w:tcPr>
          <w:p w:rsidR="00E85591" w:rsidRPr="004454BC" w:rsidRDefault="00E85591">
            <w:pPr>
              <w:jc w:val="center"/>
            </w:pPr>
            <w:r>
              <w:t>0,690</w:t>
            </w:r>
          </w:p>
        </w:tc>
        <w:tc>
          <w:tcPr>
            <w:tcW w:w="850" w:type="dxa"/>
            <w:vAlign w:val="center"/>
          </w:tcPr>
          <w:p w:rsidR="00E85591" w:rsidRPr="004454BC" w:rsidRDefault="00E85591" w:rsidP="00636BA9">
            <w:pPr>
              <w:jc w:val="center"/>
            </w:pPr>
            <w:r>
              <w:t>0,408</w:t>
            </w:r>
          </w:p>
        </w:tc>
        <w:tc>
          <w:tcPr>
            <w:tcW w:w="792" w:type="dxa"/>
            <w:vAlign w:val="center"/>
          </w:tcPr>
          <w:p w:rsidR="00E85591" w:rsidRPr="004454BC" w:rsidRDefault="00E85591" w:rsidP="00A54AC9">
            <w:pPr>
              <w:jc w:val="center"/>
            </w:pPr>
            <w:r w:rsidRPr="00E85591">
              <w:t>Q4, S, R</w:t>
            </w:r>
          </w:p>
        </w:tc>
      </w:tr>
      <w:tr w:rsidR="00E85591" w:rsidRPr="004454BC" w:rsidTr="00AA4C29">
        <w:tc>
          <w:tcPr>
            <w:tcW w:w="534" w:type="dxa"/>
          </w:tcPr>
          <w:p w:rsidR="00E85591" w:rsidRPr="004454BC" w:rsidRDefault="00E8559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E85591" w:rsidRPr="004454BC" w:rsidRDefault="00E8559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E85591" w:rsidRPr="004454BC" w:rsidRDefault="003C5C81">
            <w:pPr>
              <w:spacing w:after="120"/>
              <w:jc w:val="both"/>
            </w:pPr>
            <w:r w:rsidRPr="003C5C81">
              <w:t xml:space="preserve">Рябинкина Н.Н., Валяева О.В. Условия формирования и состав органического вещества отложений нижнего карбона севера Тимано-Печорской провинции // Нефтегазовая геология. Теория и практика. 2021. Т.16, № 3. http://www.ngtp.ru/rub/2021/29_2021.html    DOI: </w:t>
            </w:r>
            <w:r>
              <w:t xml:space="preserve">10.17353/2070-5379/29_2021 </w:t>
            </w:r>
          </w:p>
        </w:tc>
        <w:tc>
          <w:tcPr>
            <w:tcW w:w="851" w:type="dxa"/>
            <w:vAlign w:val="center"/>
          </w:tcPr>
          <w:p w:rsidR="00E85591" w:rsidRPr="004454BC" w:rsidRDefault="00E85591">
            <w:pPr>
              <w:jc w:val="center"/>
            </w:pPr>
          </w:p>
        </w:tc>
        <w:tc>
          <w:tcPr>
            <w:tcW w:w="850" w:type="dxa"/>
            <w:vAlign w:val="center"/>
          </w:tcPr>
          <w:p w:rsidR="00E85591" w:rsidRPr="003C5C81" w:rsidRDefault="003C5C81" w:rsidP="00E64A7F">
            <w:pPr>
              <w:jc w:val="center"/>
              <w:rPr>
                <w:lang w:val="en-US"/>
              </w:rPr>
            </w:pPr>
            <w:r>
              <w:t>0,685</w:t>
            </w:r>
          </w:p>
        </w:tc>
        <w:tc>
          <w:tcPr>
            <w:tcW w:w="792" w:type="dxa"/>
            <w:vAlign w:val="center"/>
          </w:tcPr>
          <w:p w:rsidR="00E85591" w:rsidRDefault="003C5C81">
            <w:pPr>
              <w:jc w:val="center"/>
            </w:pPr>
            <w:r>
              <w:rPr>
                <w:lang w:val="en-US"/>
              </w:rPr>
              <w:t>R</w:t>
            </w:r>
          </w:p>
          <w:p w:rsidR="000540BE" w:rsidRPr="000540BE" w:rsidRDefault="000540BE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</w:pPr>
            <w:proofErr w:type="spellStart"/>
            <w:r w:rsidRPr="003C5C81">
              <w:t>Светова</w:t>
            </w:r>
            <w:proofErr w:type="spellEnd"/>
            <w:r w:rsidRPr="003C5C81">
              <w:t xml:space="preserve"> Е.Н., Шанина С.Н., </w:t>
            </w:r>
            <w:proofErr w:type="spellStart"/>
            <w:r w:rsidRPr="003C5C81">
              <w:t>Пикулев</w:t>
            </w:r>
            <w:proofErr w:type="spellEnd"/>
            <w:r w:rsidRPr="003C5C81">
              <w:t xml:space="preserve"> В.Б., </w:t>
            </w:r>
            <w:proofErr w:type="spellStart"/>
            <w:r w:rsidRPr="003C5C81">
              <w:t>Букчина</w:t>
            </w:r>
            <w:proofErr w:type="spellEnd"/>
            <w:r w:rsidRPr="003C5C81">
              <w:t xml:space="preserve"> О.В. Технологическая минералогия жильного кварца месторождения </w:t>
            </w:r>
            <w:proofErr w:type="spellStart"/>
            <w:r w:rsidRPr="003C5C81">
              <w:t>Фенькина-Лампи</w:t>
            </w:r>
            <w:proofErr w:type="spellEnd"/>
            <w:r w:rsidRPr="003C5C81">
              <w:t xml:space="preserve"> (Карелия) // Записки Российского минералогического общества, 2021.  № 6. С.1–21. DOI: 10.31857/S0869605521060083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3C5C81" w:rsidRDefault="003C5C81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0.645</w:t>
            </w:r>
          </w:p>
        </w:tc>
        <w:tc>
          <w:tcPr>
            <w:tcW w:w="792" w:type="dxa"/>
            <w:vAlign w:val="center"/>
          </w:tcPr>
          <w:p w:rsidR="003C5C81" w:rsidRDefault="003C5C81" w:rsidP="00A54AC9">
            <w:pPr>
              <w:jc w:val="center"/>
            </w:pPr>
            <w:r w:rsidRPr="00216DD8">
              <w:t>Q</w:t>
            </w:r>
            <w:r>
              <w:rPr>
                <w:lang w:val="en-US"/>
              </w:rPr>
              <w:t>4</w:t>
            </w:r>
            <w:r w:rsidRPr="00216DD8">
              <w:t>, 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</w:pPr>
            <w:r w:rsidRPr="003C5C81">
              <w:t xml:space="preserve">Силаев В.И., Вергасова Л.П., Филиппов В.Н., </w:t>
            </w:r>
            <w:proofErr w:type="gramStart"/>
            <w:r w:rsidRPr="003C5C81">
              <w:t>Хазов</w:t>
            </w:r>
            <w:proofErr w:type="gramEnd"/>
            <w:r w:rsidRPr="003C5C81">
              <w:t xml:space="preserve"> А.Ф., </w:t>
            </w:r>
            <w:proofErr w:type="spellStart"/>
            <w:r w:rsidRPr="003C5C81">
              <w:t>Кокин</w:t>
            </w:r>
            <w:proofErr w:type="spellEnd"/>
            <w:r w:rsidRPr="003C5C81">
              <w:t xml:space="preserve"> А.В., Карпова Г.А. </w:t>
            </w:r>
            <w:proofErr w:type="spellStart"/>
            <w:r w:rsidRPr="003C5C81">
              <w:t>Индийсодержащие</w:t>
            </w:r>
            <w:proofErr w:type="spellEnd"/>
            <w:r w:rsidRPr="003C5C81">
              <w:t xml:space="preserve"> </w:t>
            </w:r>
            <w:proofErr w:type="spellStart"/>
            <w:r w:rsidRPr="003C5C81">
              <w:t>металлоуглеродные</w:t>
            </w:r>
            <w:proofErr w:type="spellEnd"/>
            <w:r w:rsidRPr="003C5C81">
              <w:t xml:space="preserve"> композиты из фумарольной минерализации Большого трещинного Толбачинского извержения  // Вестник геонаук, 2021. № 6. С. 28–37. DOI: 10.19110/geov.2021.6.3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4454BC" w:rsidRDefault="003C5C81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3C5C81" w:rsidRDefault="003C5C81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F34DBD" w:rsidRDefault="003C5C81">
            <w:pPr>
              <w:spacing w:after="120"/>
              <w:jc w:val="both"/>
            </w:pPr>
            <w:proofErr w:type="gramStart"/>
            <w:r w:rsidRPr="00F34DBD">
              <w:t xml:space="preserve">Силаев В. И., Карпов Г.А., Аникин Л. П., </w:t>
            </w:r>
            <w:proofErr w:type="spellStart"/>
            <w:r w:rsidRPr="00F34DBD">
              <w:t>Scribano</w:t>
            </w:r>
            <w:proofErr w:type="spellEnd"/>
            <w:r w:rsidRPr="00F34DBD">
              <w:t xml:space="preserve"> V., Ремизов Д. Н., Филиппов В. Н., Киселёва Д. В., Макеев Б. А., Шанина С. Н., Тарасов К. В., Симаков С. К. </w:t>
            </w:r>
            <w:proofErr w:type="spellStart"/>
            <w:r w:rsidRPr="00F34DBD">
              <w:t>Тефра</w:t>
            </w:r>
            <w:proofErr w:type="spellEnd"/>
            <w:r w:rsidRPr="00F34DBD">
              <w:t xml:space="preserve"> катастрофического извержения вулкана Этна на Сицилии в 1669 г.: ее </w:t>
            </w:r>
            <w:proofErr w:type="spellStart"/>
            <w:r w:rsidRPr="00F34DBD">
              <w:t>петро</w:t>
            </w:r>
            <w:proofErr w:type="spellEnd"/>
            <w:r w:rsidRPr="00F34DBD">
              <w:t>-минералого-геохимические свойства и геодинамический аспект // Вулканология и сейсмология, 2021. № 3, С. 41–62.</w:t>
            </w:r>
            <w:proofErr w:type="gramEnd"/>
            <w:r w:rsidRPr="00F34DBD">
              <w:t xml:space="preserve"> DOI: 10.31857/S020303062102005X</w:t>
            </w:r>
          </w:p>
        </w:tc>
        <w:tc>
          <w:tcPr>
            <w:tcW w:w="851" w:type="dxa"/>
            <w:vAlign w:val="center"/>
          </w:tcPr>
          <w:p w:rsidR="003C5C81" w:rsidRPr="003C5C81" w:rsidRDefault="003C5C81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0.761</w:t>
            </w:r>
          </w:p>
        </w:tc>
        <w:tc>
          <w:tcPr>
            <w:tcW w:w="850" w:type="dxa"/>
            <w:vAlign w:val="center"/>
          </w:tcPr>
          <w:p w:rsidR="003C5C81" w:rsidRPr="003C5C81" w:rsidRDefault="003C5C81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0.609</w:t>
            </w:r>
          </w:p>
        </w:tc>
        <w:tc>
          <w:tcPr>
            <w:tcW w:w="792" w:type="dxa"/>
            <w:vAlign w:val="center"/>
          </w:tcPr>
          <w:p w:rsidR="003C5C81" w:rsidRPr="004454BC" w:rsidRDefault="003C5C81" w:rsidP="00E52E69">
            <w:pPr>
              <w:jc w:val="center"/>
            </w:pPr>
            <w:r w:rsidRPr="003C5C81">
              <w:t>Q4, S, R</w:t>
            </w: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</w:pPr>
            <w:proofErr w:type="gramStart"/>
            <w:r w:rsidRPr="003C5C81">
              <w:t xml:space="preserve">Силаев В.И., </w:t>
            </w:r>
            <w:proofErr w:type="spellStart"/>
            <w:r w:rsidRPr="003C5C81">
              <w:t>Кокин</w:t>
            </w:r>
            <w:proofErr w:type="spellEnd"/>
            <w:r w:rsidRPr="003C5C81">
              <w:t xml:space="preserve"> А.В., Павлович Н.В., Шанина С.Н., Киселева Д.В., Васильев Е.А., Мартиросян О.В., Смолева И.В., Филиппов В.Н., Хазов А.Ф., Шуйский А.С., </w:t>
            </w:r>
            <w:proofErr w:type="spellStart"/>
            <w:r w:rsidRPr="003C5C81">
              <w:t>Щемелинина</w:t>
            </w:r>
            <w:proofErr w:type="spellEnd"/>
            <w:r w:rsidRPr="003C5C81">
              <w:t xml:space="preserve"> Т.В., Игнатьев Г.В., Слюсарь А.В. Первые результаты комплексных исследований современных микроорганизмов физико-химическими и минералого-геохимическими методами // Вестник геонаук, 2021. № 9.</w:t>
            </w:r>
            <w:proofErr w:type="gramEnd"/>
            <w:r w:rsidRPr="003C5C81">
              <w:t xml:space="preserve"> С. 3–33. DOI: 10.19110/geov.2021.9.1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4454BC" w:rsidRDefault="003C5C81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3C5C81" w:rsidRDefault="003C5C81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8D3459" w:rsidRDefault="003C5C81">
            <w:pPr>
              <w:spacing w:after="120"/>
              <w:jc w:val="both"/>
            </w:pPr>
            <w:proofErr w:type="gramStart"/>
            <w:r w:rsidRPr="008D3459">
              <w:t xml:space="preserve">Силаев В.И., </w:t>
            </w:r>
            <w:proofErr w:type="spellStart"/>
            <w:r w:rsidRPr="008D3459">
              <w:t>Кокин</w:t>
            </w:r>
            <w:proofErr w:type="spellEnd"/>
            <w:r w:rsidRPr="008D3459">
              <w:t xml:space="preserve"> А.В., Филиппов В.Н., Хазов А.Ф., Киселева Д.В., Васильев Е А. Коренное золоторудное </w:t>
            </w:r>
            <w:proofErr w:type="spellStart"/>
            <w:r w:rsidRPr="008D3459">
              <w:t>пароявление</w:t>
            </w:r>
            <w:proofErr w:type="spellEnd"/>
            <w:r w:rsidRPr="008D3459">
              <w:t xml:space="preserve"> на «Территории» Олега </w:t>
            </w:r>
            <w:proofErr w:type="spellStart"/>
            <w:r w:rsidRPr="008D3459">
              <w:t>Куваева</w:t>
            </w:r>
            <w:proofErr w:type="spellEnd"/>
            <w:r w:rsidRPr="008D3459">
              <w:t xml:space="preserve"> (север Чукотского нагорья) // Вестник Пермского университета.</w:t>
            </w:r>
            <w:proofErr w:type="gramEnd"/>
            <w:r w:rsidRPr="008D3459">
              <w:t xml:space="preserve"> Геология, 2021. Т. 20. № 3. С. 1–20.</w:t>
            </w:r>
            <w:r w:rsidR="008D3459" w:rsidRPr="008D3459">
              <w:t xml:space="preserve"> DOI: 10.17072/</w:t>
            </w:r>
            <w:proofErr w:type="spellStart"/>
            <w:r w:rsidR="008D3459" w:rsidRPr="008D3459">
              <w:t>psu.geol</w:t>
            </w:r>
            <w:proofErr w:type="spellEnd"/>
            <w:r w:rsidR="008D3459" w:rsidRPr="008D3459">
              <w:t>. 20.3.250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D62A25" w:rsidRDefault="00D62A2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0.318</w:t>
            </w:r>
          </w:p>
        </w:tc>
        <w:tc>
          <w:tcPr>
            <w:tcW w:w="792" w:type="dxa"/>
            <w:vAlign w:val="center"/>
          </w:tcPr>
          <w:p w:rsidR="003C5C81" w:rsidRDefault="00D62A25" w:rsidP="00E52E6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E52E69">
            <w:pPr>
              <w:jc w:val="center"/>
              <w:rPr>
                <w:color w:val="FF0000"/>
              </w:rPr>
            </w:pPr>
          </w:p>
        </w:tc>
      </w:tr>
      <w:tr w:rsidR="00D62A25" w:rsidRPr="004454BC" w:rsidTr="00AA4C29">
        <w:tc>
          <w:tcPr>
            <w:tcW w:w="534" w:type="dxa"/>
          </w:tcPr>
          <w:p w:rsidR="00D62A25" w:rsidRPr="004454BC" w:rsidRDefault="00D62A2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62A25" w:rsidRPr="004454BC" w:rsidRDefault="00D62A2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62A25" w:rsidRPr="004454BC" w:rsidRDefault="00D62A25">
            <w:pPr>
              <w:spacing w:after="120"/>
              <w:jc w:val="both"/>
            </w:pPr>
            <w:proofErr w:type="gramStart"/>
            <w:r w:rsidRPr="00D62A25">
              <w:t xml:space="preserve">Силаев В.И., </w:t>
            </w:r>
            <w:proofErr w:type="spellStart"/>
            <w:r w:rsidRPr="00D62A25">
              <w:t>Косинцев</w:t>
            </w:r>
            <w:proofErr w:type="spellEnd"/>
            <w:r w:rsidRPr="00D62A25">
              <w:t xml:space="preserve"> П.А., Филиппов В.Н., Киселева Д.В., Смолева И.В., Солошенко И.Г., Окунева Т.Г., Чередниченко Н.В., Тропников Е.М., Хазов А.Ф. </w:t>
            </w:r>
            <w:proofErr w:type="spellStart"/>
            <w:r w:rsidRPr="00D62A25">
              <w:t>Байгаринский</w:t>
            </w:r>
            <w:proofErr w:type="spellEnd"/>
            <w:r w:rsidRPr="00D62A25">
              <w:t xml:space="preserve"> человек эпохи мезолита: минералого-геохимические исследования, палеоэкологические </w:t>
            </w:r>
            <w:r w:rsidRPr="00D62A25">
              <w:lastRenderedPageBreak/>
              <w:t>реконструкции и история ранних миграций человека на территорию Западной Сибири // Вестник геонаук, 2021. № 5.</w:t>
            </w:r>
            <w:proofErr w:type="gramEnd"/>
            <w:r w:rsidRPr="00D62A25">
              <w:t xml:space="preserve"> С. 5–26. DOI: 10.19110/geov.2021.5.1</w:t>
            </w:r>
          </w:p>
        </w:tc>
        <w:tc>
          <w:tcPr>
            <w:tcW w:w="851" w:type="dxa"/>
            <w:vAlign w:val="center"/>
          </w:tcPr>
          <w:p w:rsidR="00D62A25" w:rsidRPr="004454BC" w:rsidRDefault="00D62A25">
            <w:pPr>
              <w:jc w:val="center"/>
            </w:pPr>
          </w:p>
        </w:tc>
        <w:tc>
          <w:tcPr>
            <w:tcW w:w="850" w:type="dxa"/>
            <w:vAlign w:val="center"/>
          </w:tcPr>
          <w:p w:rsidR="00D62A25" w:rsidRPr="004454BC" w:rsidRDefault="00D62A25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D62A25" w:rsidRDefault="00D62A25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F34DBD" w:rsidRDefault="00D62A25" w:rsidP="00BE79F3">
            <w:pPr>
              <w:spacing w:after="120"/>
              <w:jc w:val="both"/>
            </w:pPr>
            <w:proofErr w:type="spellStart"/>
            <w:r w:rsidRPr="00F34DBD">
              <w:t>Симакин</w:t>
            </w:r>
            <w:proofErr w:type="spellEnd"/>
            <w:r w:rsidRPr="00F34DBD">
              <w:t xml:space="preserve"> А. Г., Салова Т. П., Шапошникова О. Ю., Исаенко С. И., Некрасов А. Н. Экспериментальное исследование взаимодействия углекислого флюида с минералами </w:t>
            </w:r>
            <w:proofErr w:type="spellStart"/>
            <w:r w:rsidRPr="00F34DBD">
              <w:t>кумулуса</w:t>
            </w:r>
            <w:proofErr w:type="spellEnd"/>
            <w:r w:rsidRPr="00F34DBD">
              <w:t xml:space="preserve"> ультраосновных </w:t>
            </w:r>
            <w:proofErr w:type="spellStart"/>
            <w:r w:rsidRPr="00F34DBD">
              <w:t>интрузий</w:t>
            </w:r>
            <w:proofErr w:type="spellEnd"/>
            <w:r w:rsidRPr="00F34DBD">
              <w:t xml:space="preserve"> при 950°С и 200 МПа // Петрология. 2021. Т. 29. № 4. С. 411-428. DOI 10.31857/S0869590321040063</w:t>
            </w:r>
          </w:p>
        </w:tc>
        <w:tc>
          <w:tcPr>
            <w:tcW w:w="851" w:type="dxa"/>
            <w:vAlign w:val="center"/>
          </w:tcPr>
          <w:p w:rsidR="003C5C81" w:rsidRPr="00D62A25" w:rsidRDefault="00D62A25" w:rsidP="00D62A2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1.235</w:t>
            </w:r>
          </w:p>
        </w:tc>
        <w:tc>
          <w:tcPr>
            <w:tcW w:w="850" w:type="dxa"/>
            <w:vAlign w:val="center"/>
          </w:tcPr>
          <w:p w:rsidR="003C5C81" w:rsidRPr="00D62A25" w:rsidRDefault="00D62A25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0.846</w:t>
            </w:r>
          </w:p>
        </w:tc>
        <w:tc>
          <w:tcPr>
            <w:tcW w:w="792" w:type="dxa"/>
            <w:vAlign w:val="center"/>
          </w:tcPr>
          <w:p w:rsidR="003C5C81" w:rsidRPr="004454BC" w:rsidRDefault="00D62A25">
            <w:pPr>
              <w:jc w:val="center"/>
            </w:pPr>
            <w:r w:rsidRPr="00D62A25">
              <w:t>Q4, R</w:t>
            </w:r>
          </w:p>
        </w:tc>
      </w:tr>
      <w:tr w:rsidR="00D62A25" w:rsidRPr="004454BC" w:rsidTr="00AA4C29">
        <w:tc>
          <w:tcPr>
            <w:tcW w:w="534" w:type="dxa"/>
          </w:tcPr>
          <w:p w:rsidR="00D62A25" w:rsidRPr="004454BC" w:rsidRDefault="00D62A2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62A25" w:rsidRPr="004454BC" w:rsidRDefault="00D62A2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62A25" w:rsidRPr="009B4137" w:rsidRDefault="00D62A25" w:rsidP="00647C11">
            <w:pPr>
              <w:spacing w:after="120"/>
              <w:jc w:val="both"/>
            </w:pPr>
            <w:r w:rsidRPr="009B4137">
              <w:t xml:space="preserve">Соболев Д.Б., Соболева М.А., Симакова Ю.С. К вопросу о положении границы </w:t>
            </w:r>
            <w:proofErr w:type="spellStart"/>
            <w:r w:rsidRPr="009B4137">
              <w:t>тиманской</w:t>
            </w:r>
            <w:proofErr w:type="spellEnd"/>
            <w:r w:rsidRPr="009B4137">
              <w:t xml:space="preserve"> и </w:t>
            </w:r>
            <w:proofErr w:type="spellStart"/>
            <w:r w:rsidRPr="009B4137">
              <w:t>усть-ярегской</w:t>
            </w:r>
            <w:proofErr w:type="spellEnd"/>
            <w:r w:rsidRPr="009B4137">
              <w:t xml:space="preserve"> свит </w:t>
            </w:r>
            <w:proofErr w:type="gramStart"/>
            <w:r w:rsidRPr="009B4137">
              <w:t>на</w:t>
            </w:r>
            <w:proofErr w:type="gramEnd"/>
            <w:r w:rsidRPr="009B4137">
              <w:t xml:space="preserve"> Южном Тимане // Вестник геонаук, 2021</w:t>
            </w:r>
            <w:r w:rsidR="009B4137" w:rsidRPr="009B4137">
              <w:t>. № 12. DOI: 10.19110/geov.2021.12.2</w:t>
            </w:r>
          </w:p>
        </w:tc>
        <w:tc>
          <w:tcPr>
            <w:tcW w:w="851" w:type="dxa"/>
            <w:vAlign w:val="center"/>
          </w:tcPr>
          <w:p w:rsidR="00D62A25" w:rsidRPr="004454BC" w:rsidRDefault="00D62A25">
            <w:pPr>
              <w:jc w:val="center"/>
            </w:pPr>
          </w:p>
        </w:tc>
        <w:tc>
          <w:tcPr>
            <w:tcW w:w="850" w:type="dxa"/>
            <w:vAlign w:val="center"/>
          </w:tcPr>
          <w:p w:rsidR="00D62A25" w:rsidRPr="004454BC" w:rsidRDefault="00D62A25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D62A25" w:rsidRDefault="00D62A25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D62A25" w:rsidRPr="004454BC" w:rsidTr="00AA4C29">
        <w:tc>
          <w:tcPr>
            <w:tcW w:w="534" w:type="dxa"/>
          </w:tcPr>
          <w:p w:rsidR="00D62A25" w:rsidRPr="004454BC" w:rsidRDefault="00D62A2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62A25" w:rsidRPr="004454BC" w:rsidRDefault="00D62A2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62A25" w:rsidRPr="004454BC" w:rsidRDefault="00D62A25">
            <w:pPr>
              <w:spacing w:after="120"/>
              <w:jc w:val="both"/>
            </w:pPr>
            <w:r w:rsidRPr="00D62A25">
              <w:t xml:space="preserve">Соболева А.А., Филиппов В.Н. </w:t>
            </w:r>
            <w:proofErr w:type="spellStart"/>
            <w:r w:rsidRPr="00D62A25">
              <w:t>Ксенотим</w:t>
            </w:r>
            <w:proofErr w:type="spellEnd"/>
            <w:r w:rsidRPr="00D62A25">
              <w:t xml:space="preserve">-(Y) из </w:t>
            </w:r>
            <w:proofErr w:type="spellStart"/>
            <w:r w:rsidRPr="00D62A25">
              <w:t>мусковитовых</w:t>
            </w:r>
            <w:proofErr w:type="spellEnd"/>
            <w:r w:rsidRPr="00D62A25">
              <w:t xml:space="preserve"> пегматитов юго-восточной оконечности п-ова Канин // Труды XVIII Всероссийской (с международным участием) </w:t>
            </w:r>
            <w:proofErr w:type="spellStart"/>
            <w:r w:rsidRPr="00D62A25">
              <w:t>Ферсмановской</w:t>
            </w:r>
            <w:proofErr w:type="spellEnd"/>
            <w:r w:rsidRPr="00D62A25">
              <w:t xml:space="preserve"> научной сессии  ГИ КНЦ РАН. 2021. С. 363–367. DOI: 10.31241/FNS.2021.18.068</w:t>
            </w:r>
          </w:p>
        </w:tc>
        <w:tc>
          <w:tcPr>
            <w:tcW w:w="851" w:type="dxa"/>
            <w:vAlign w:val="center"/>
          </w:tcPr>
          <w:p w:rsidR="00D62A25" w:rsidRPr="004454BC" w:rsidRDefault="00D62A25">
            <w:pPr>
              <w:jc w:val="center"/>
            </w:pPr>
          </w:p>
        </w:tc>
        <w:tc>
          <w:tcPr>
            <w:tcW w:w="850" w:type="dxa"/>
            <w:vAlign w:val="center"/>
          </w:tcPr>
          <w:p w:rsidR="00D62A25" w:rsidRPr="005127A5" w:rsidRDefault="00D62A25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D62A25" w:rsidRDefault="00D62A25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D62A25" w:rsidRPr="004454BC" w:rsidTr="00AA4C29">
        <w:tc>
          <w:tcPr>
            <w:tcW w:w="534" w:type="dxa"/>
          </w:tcPr>
          <w:p w:rsidR="00D62A25" w:rsidRPr="004454BC" w:rsidRDefault="00D62A2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D62A25" w:rsidRPr="004454BC" w:rsidRDefault="00D62A25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D62A25" w:rsidRPr="004454BC" w:rsidRDefault="00D62A25" w:rsidP="00272C1D">
            <w:pPr>
              <w:spacing w:after="120"/>
              <w:jc w:val="both"/>
            </w:pPr>
            <w:r w:rsidRPr="00D62A25">
              <w:t xml:space="preserve">Сухарев А.Е., Силаев В.И., </w:t>
            </w:r>
            <w:proofErr w:type="gramStart"/>
            <w:r w:rsidRPr="00D62A25">
              <w:t>Хазов</w:t>
            </w:r>
            <w:proofErr w:type="gramEnd"/>
            <w:r w:rsidRPr="00D62A25">
              <w:t xml:space="preserve"> А.Ф. Феномен Петровского (к 75-летнему юбилею) // Вестник Пермского Университета. Геология. 2021. Т. 20. № 1. С. 75-91. DOI: 10.17072/psu.geol.20.1.75</w:t>
            </w:r>
          </w:p>
        </w:tc>
        <w:tc>
          <w:tcPr>
            <w:tcW w:w="851" w:type="dxa"/>
            <w:vAlign w:val="center"/>
          </w:tcPr>
          <w:p w:rsidR="00D62A25" w:rsidRPr="004454BC" w:rsidRDefault="00D62A25">
            <w:pPr>
              <w:jc w:val="center"/>
            </w:pPr>
          </w:p>
        </w:tc>
        <w:tc>
          <w:tcPr>
            <w:tcW w:w="850" w:type="dxa"/>
            <w:vAlign w:val="center"/>
          </w:tcPr>
          <w:p w:rsidR="00D62A25" w:rsidRPr="00D62A25" w:rsidRDefault="00D62A25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0.318</w:t>
            </w:r>
          </w:p>
        </w:tc>
        <w:tc>
          <w:tcPr>
            <w:tcW w:w="792" w:type="dxa"/>
            <w:vAlign w:val="center"/>
          </w:tcPr>
          <w:p w:rsidR="00D62A25" w:rsidRDefault="00D62A25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D62A25" w:rsidP="00014EBB">
            <w:pPr>
              <w:spacing w:after="120"/>
              <w:jc w:val="both"/>
            </w:pPr>
            <w:r w:rsidRPr="00D62A25">
              <w:t>Тельнова О.П. Международная научно-образовательная конференция «Триггерные факторы эволюции органического мира» // Палеонтологический журнал, 2021. № 5. С. DOI: 10.31857/S0031031X21050160</w:t>
            </w:r>
          </w:p>
        </w:tc>
        <w:tc>
          <w:tcPr>
            <w:tcW w:w="851" w:type="dxa"/>
            <w:vAlign w:val="center"/>
          </w:tcPr>
          <w:p w:rsidR="003C5C81" w:rsidRPr="00D62A25" w:rsidRDefault="00D62A2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0.730</w:t>
            </w:r>
          </w:p>
        </w:tc>
        <w:tc>
          <w:tcPr>
            <w:tcW w:w="850" w:type="dxa"/>
            <w:vAlign w:val="center"/>
          </w:tcPr>
          <w:p w:rsidR="003C5C81" w:rsidRPr="00D62A25" w:rsidRDefault="00D62A2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0.234</w:t>
            </w:r>
          </w:p>
        </w:tc>
        <w:tc>
          <w:tcPr>
            <w:tcW w:w="792" w:type="dxa"/>
            <w:vAlign w:val="center"/>
          </w:tcPr>
          <w:p w:rsidR="003C5C81" w:rsidRDefault="00D62A25" w:rsidP="00E52E69">
            <w:pPr>
              <w:jc w:val="center"/>
            </w:pPr>
            <w:r w:rsidRPr="00D62A25">
              <w:t>Q4, S, R</w:t>
            </w:r>
          </w:p>
          <w:p w:rsidR="000540BE" w:rsidRPr="000540BE" w:rsidRDefault="000540BE" w:rsidP="00E52E6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8D3459" w:rsidRDefault="00D62A25">
            <w:pPr>
              <w:spacing w:after="120"/>
              <w:jc w:val="both"/>
            </w:pPr>
            <w:r w:rsidRPr="008D3459">
              <w:t xml:space="preserve">Тельнова О.П., Кульков А.М., Маршалл Д. Новые методы исследований в </w:t>
            </w:r>
            <w:proofErr w:type="spellStart"/>
            <w:r w:rsidRPr="008D3459">
              <w:t>палеопалинологии</w:t>
            </w:r>
            <w:proofErr w:type="spellEnd"/>
            <w:r w:rsidRPr="008D3459">
              <w:t xml:space="preserve"> // Журнал общей биологии, 2021. Т. 82. № 1. С. 1—9. DOI: 10.31857/S0044459621010085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D62A25" w:rsidRDefault="00D62A25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0.719</w:t>
            </w:r>
          </w:p>
        </w:tc>
        <w:tc>
          <w:tcPr>
            <w:tcW w:w="792" w:type="dxa"/>
            <w:vAlign w:val="center"/>
          </w:tcPr>
          <w:p w:rsidR="003C5C81" w:rsidRPr="00D62A25" w:rsidRDefault="00D62A25" w:rsidP="00E52E69">
            <w:pPr>
              <w:jc w:val="center"/>
              <w:rPr>
                <w:lang w:val="en-US"/>
              </w:rPr>
            </w:pPr>
            <w:r w:rsidRPr="00D62A25">
              <w:t>Q4</w:t>
            </w:r>
            <w:r>
              <w:rPr>
                <w:lang w:val="en-US"/>
              </w:rPr>
              <w:t>, R</w:t>
            </w: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D62A25">
              <w:t xml:space="preserve">Тельнова О.П., Шумилов И.Х. Новый </w:t>
            </w:r>
            <w:proofErr w:type="spellStart"/>
            <w:r w:rsidRPr="00D62A25">
              <w:t>стратон</w:t>
            </w:r>
            <w:proofErr w:type="spellEnd"/>
            <w:r w:rsidRPr="00D62A25">
              <w:t xml:space="preserve"> в верхнедевонской последовательности в бассейне р. </w:t>
            </w:r>
            <w:proofErr w:type="spellStart"/>
            <w:r w:rsidRPr="00D62A25">
              <w:t>Цильма</w:t>
            </w:r>
            <w:proofErr w:type="spellEnd"/>
            <w:r w:rsidRPr="00D62A25">
              <w:t xml:space="preserve"> Среднего Тимана // Литосфера, 2021. Т. 21, № 5, с. 625–642. DOI: 10.24930/1681-9004-2021-21-5-625-642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1E2AD6" w:rsidP="004C544A">
            <w:pPr>
              <w:spacing w:after="120"/>
              <w:jc w:val="both"/>
            </w:pPr>
            <w:proofErr w:type="spellStart"/>
            <w:r w:rsidRPr="001E2AD6">
              <w:t>Тентюков</w:t>
            </w:r>
            <w:proofErr w:type="spellEnd"/>
            <w:r w:rsidRPr="001E2AD6">
              <w:t xml:space="preserve"> М. П., Лютоев В. П., </w:t>
            </w:r>
            <w:proofErr w:type="spellStart"/>
            <w:r w:rsidRPr="001E2AD6">
              <w:t>Белан</w:t>
            </w:r>
            <w:proofErr w:type="spellEnd"/>
            <w:r w:rsidRPr="001E2AD6">
              <w:t xml:space="preserve"> Б. Д., </w:t>
            </w:r>
            <w:proofErr w:type="spellStart"/>
            <w:r w:rsidRPr="001E2AD6">
              <w:t>Симоненков</w:t>
            </w:r>
            <w:proofErr w:type="spellEnd"/>
            <w:r w:rsidRPr="001E2AD6">
              <w:t xml:space="preserve"> Д. В., Головатая О. С. Детектор ультрафиолетового излучения на основе ультрадисперсного оксида магния с кристаллической структурой </w:t>
            </w:r>
            <w:proofErr w:type="spellStart"/>
            <w:r w:rsidRPr="001E2AD6">
              <w:t>периклаза</w:t>
            </w:r>
            <w:proofErr w:type="spellEnd"/>
            <w:r w:rsidRPr="001E2AD6">
              <w:t xml:space="preserve"> // Оптика атмосферы и океана. 2021. Т. 34. № 11. С. 916–923. DOI: 10.15372/AOO20211112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1E2AD6" w:rsidRDefault="001E2AD6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0.718</w:t>
            </w:r>
          </w:p>
        </w:tc>
        <w:tc>
          <w:tcPr>
            <w:tcW w:w="792" w:type="dxa"/>
            <w:vAlign w:val="center"/>
          </w:tcPr>
          <w:p w:rsidR="003C5C81" w:rsidRDefault="001E2AD6">
            <w:pPr>
              <w:jc w:val="center"/>
            </w:pPr>
            <w:r w:rsidRPr="001E2AD6">
              <w:t>R, Q, S</w:t>
            </w:r>
          </w:p>
          <w:p w:rsidR="000540BE" w:rsidRPr="000540BE" w:rsidRDefault="000540BE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 w:rsidP="003D47DD">
            <w:pPr>
              <w:spacing w:after="120"/>
              <w:jc w:val="both"/>
            </w:pPr>
            <w:r w:rsidRPr="001E2AD6">
              <w:t xml:space="preserve">Тимонина Н.Н., Даньщикова И.И. Природные резервуары в карбонатных отложениях нижнего комплекса Тимано-Печорской провинции (к юбилею </w:t>
            </w:r>
            <w:proofErr w:type="spellStart"/>
            <w:r w:rsidRPr="001E2AD6">
              <w:t>Т.В.Майдль</w:t>
            </w:r>
            <w:proofErr w:type="spellEnd"/>
            <w:r w:rsidRPr="001E2AD6">
              <w:t xml:space="preserve">) // Вестник геонаук, №1, 2021. С. 40–43. </w:t>
            </w:r>
            <w:r w:rsidRPr="001E2AD6">
              <w:lastRenderedPageBreak/>
              <w:t>DOI: 10.19110/geov.2021.1.6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4454BC" w:rsidRDefault="001E2AD6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1E2AD6">
              <w:t xml:space="preserve">Тимонина Н.Н., Майдль Т.В., </w:t>
            </w:r>
            <w:proofErr w:type="gramStart"/>
            <w:r w:rsidRPr="001E2AD6">
              <w:t>Хабаров</w:t>
            </w:r>
            <w:proofErr w:type="gramEnd"/>
            <w:r w:rsidRPr="001E2AD6">
              <w:t xml:space="preserve"> А.Б. В.А. Дедеев и его роль в развитии сырьевой базы нефтегазовой отрасли Тимано-Печорской провинции // Вестник геонаук, 2021. № 7. С. 31–38. DOI: 10.19110/geov.2021.7.4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4454BC" w:rsidRDefault="001E2AD6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A10348" w:rsidRDefault="001E2AD6">
            <w:pPr>
              <w:spacing w:after="120"/>
              <w:jc w:val="both"/>
            </w:pPr>
            <w:r w:rsidRPr="00A10348">
              <w:t xml:space="preserve">Тимонина Н.Н., Нечаев М.С. Состав и особенности строения глинистых </w:t>
            </w:r>
            <w:proofErr w:type="spellStart"/>
            <w:r w:rsidRPr="00A10348">
              <w:t>флюидоупоров</w:t>
            </w:r>
            <w:proofErr w:type="spellEnd"/>
            <w:r w:rsidRPr="00A10348">
              <w:t xml:space="preserve"> раннетриасового возраста на севере </w:t>
            </w:r>
            <w:proofErr w:type="spellStart"/>
            <w:r w:rsidRPr="00A10348">
              <w:t>Варандей-Адзьвинской</w:t>
            </w:r>
            <w:proofErr w:type="spellEnd"/>
            <w:r w:rsidRPr="00A10348">
              <w:t xml:space="preserve"> структурной зоны (Тимано-Печорская провинция) // Геология, геофизика и разработка нефтяных и газовых месторождений. 2021. № 10 (358). С.5–14.</w:t>
            </w:r>
            <w:r w:rsidR="00A10348" w:rsidRPr="00A10348">
              <w:t xml:space="preserve"> DOI: 10.33285/2413-5011-2021-10(358)-5-14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1E2AD6" w:rsidRDefault="001E2AD6" w:rsidP="00E64A7F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0.535</w:t>
            </w:r>
          </w:p>
        </w:tc>
        <w:tc>
          <w:tcPr>
            <w:tcW w:w="792" w:type="dxa"/>
            <w:vAlign w:val="center"/>
          </w:tcPr>
          <w:p w:rsidR="003C5C81" w:rsidRDefault="001E2AD6">
            <w:pPr>
              <w:jc w:val="center"/>
            </w:pPr>
            <w:r>
              <w:rPr>
                <w:lang w:val="en-US"/>
              </w:rPr>
              <w:t>R</w:t>
            </w:r>
          </w:p>
          <w:p w:rsidR="000540BE" w:rsidRPr="000540BE" w:rsidRDefault="000540BE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 w:rsidP="002741EF">
            <w:pPr>
              <w:spacing w:after="120"/>
              <w:jc w:val="both"/>
            </w:pPr>
            <w:proofErr w:type="gramStart"/>
            <w:r w:rsidRPr="001E2AD6">
              <w:t xml:space="preserve">Удоратина О.В., Варламов Д.А. Редкоземельные и редкие карбонаты </w:t>
            </w:r>
            <w:proofErr w:type="spellStart"/>
            <w:r w:rsidRPr="001E2AD6">
              <w:t>фенитов</w:t>
            </w:r>
            <w:proofErr w:type="spellEnd"/>
            <w:r w:rsidRPr="001E2AD6">
              <w:t xml:space="preserve"> рудных Косьюского рудного поля (Средний Тиман) // Труды </w:t>
            </w:r>
            <w:proofErr w:type="spellStart"/>
            <w:r w:rsidRPr="001E2AD6">
              <w:t>Ферсмановской</w:t>
            </w:r>
            <w:proofErr w:type="spellEnd"/>
            <w:r w:rsidRPr="001E2AD6">
              <w:t xml:space="preserve"> научной школы ГИ КНЦ РАН, 2021. № 18.</w:t>
            </w:r>
            <w:proofErr w:type="gramEnd"/>
            <w:r w:rsidRPr="001E2AD6">
              <w:t xml:space="preserve"> С. 382–386. DOI: 10.31241/FNS.2021.18.072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8D3459" w:rsidRDefault="001E2AD6">
            <w:pPr>
              <w:spacing w:after="120"/>
              <w:jc w:val="both"/>
              <w:rPr>
                <w:bCs/>
              </w:rPr>
            </w:pPr>
            <w:r w:rsidRPr="008D3459">
              <w:rPr>
                <w:bCs/>
              </w:rPr>
              <w:t>Удоратина О.В., Травин А.В., Бурцев И.Н., Куликова К.В. Новобобровское рудное поле (</w:t>
            </w:r>
            <w:proofErr w:type="spellStart"/>
            <w:r w:rsidRPr="008D3459">
              <w:rPr>
                <w:bCs/>
              </w:rPr>
              <w:t>Четласский</w:t>
            </w:r>
            <w:proofErr w:type="spellEnd"/>
            <w:r w:rsidRPr="008D3459">
              <w:rPr>
                <w:bCs/>
              </w:rPr>
              <w:t xml:space="preserve"> Камень, Средний Тиман): </w:t>
            </w:r>
            <w:proofErr w:type="spellStart"/>
            <w:r w:rsidRPr="008D3459">
              <w:rPr>
                <w:bCs/>
              </w:rPr>
              <w:t>Ar-Ar</w:t>
            </w:r>
            <w:proofErr w:type="spellEnd"/>
            <w:r w:rsidRPr="008D3459">
              <w:rPr>
                <w:bCs/>
              </w:rPr>
              <w:t xml:space="preserve"> данные // </w:t>
            </w:r>
            <w:proofErr w:type="spellStart"/>
            <w:r w:rsidRPr="008D3459">
              <w:rPr>
                <w:bCs/>
              </w:rPr>
              <w:t>Геосферные</w:t>
            </w:r>
            <w:proofErr w:type="spellEnd"/>
            <w:r w:rsidRPr="008D3459">
              <w:rPr>
                <w:bCs/>
              </w:rPr>
              <w:t xml:space="preserve"> исследования, 2021. № 6. С. 21–28. DOI:10.17223/25421379/19/2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1E2AD6" w:rsidRDefault="001E2AD6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0.250</w:t>
            </w:r>
          </w:p>
        </w:tc>
        <w:tc>
          <w:tcPr>
            <w:tcW w:w="792" w:type="dxa"/>
            <w:vAlign w:val="center"/>
          </w:tcPr>
          <w:p w:rsidR="003C5C81" w:rsidRPr="004454BC" w:rsidRDefault="001E2AD6" w:rsidP="00E52E69">
            <w:pPr>
              <w:jc w:val="center"/>
            </w:pPr>
            <w:r w:rsidRPr="001E2AD6">
              <w:t>Q, V</w:t>
            </w: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1E2AD6">
              <w:t xml:space="preserve">Удоратина О.В., Шмакова А.М., Варламов Д.А., Шуйский А.С. Ультраосновные породы </w:t>
            </w:r>
            <w:proofErr w:type="spellStart"/>
            <w:r w:rsidRPr="001E2AD6">
              <w:t>Новобобровского</w:t>
            </w:r>
            <w:proofErr w:type="spellEnd"/>
            <w:r w:rsidRPr="001E2AD6">
              <w:t xml:space="preserve"> рудного поля (Средний Тиман): минералогия, петрография // Известия Коми научного центра УрО РАН, 2021.  № 3. серия «Науки о Земле», Сыктывкар. 2021. С. 14–21. DOI: 10.19110/1994-5655-2021-3-14-21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 w:rsidP="00B91575">
            <w:pPr>
              <w:jc w:val="both"/>
            </w:pPr>
            <w:r w:rsidRPr="001E2AD6">
              <w:t xml:space="preserve">Уляшева Н. С. Признаки присутствия океанической коры в </w:t>
            </w:r>
            <w:proofErr w:type="spellStart"/>
            <w:r w:rsidRPr="001E2AD6">
              <w:t>харбейском</w:t>
            </w:r>
            <w:proofErr w:type="spellEnd"/>
            <w:r w:rsidRPr="001E2AD6">
              <w:t xml:space="preserve"> метаморфическом комплексе (Полярный Урал) // Труды </w:t>
            </w:r>
            <w:proofErr w:type="spellStart"/>
            <w:r w:rsidRPr="001E2AD6">
              <w:t>Ферсмановской</w:t>
            </w:r>
            <w:proofErr w:type="spellEnd"/>
            <w:r w:rsidRPr="001E2AD6">
              <w:t xml:space="preserve"> научной сессии ГИ КНЦ РАН. 2021. № 18. С. 387–391. DOI: 10.31241/FNS.2021.18.073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0.146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72200" w:rsidRPr="004454BC" w:rsidTr="00AA4C29">
        <w:tc>
          <w:tcPr>
            <w:tcW w:w="534" w:type="dxa"/>
          </w:tcPr>
          <w:p w:rsidR="00372200" w:rsidRPr="004454BC" w:rsidRDefault="00372200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72200" w:rsidRPr="004454BC" w:rsidRDefault="00372200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72200" w:rsidRPr="00145FFA" w:rsidRDefault="00372200" w:rsidP="00B91575">
            <w:pPr>
              <w:jc w:val="both"/>
            </w:pPr>
            <w:r w:rsidRPr="00145FFA">
              <w:t>Уляшева Н. С. Дуниты из гипербазитового массива зоны Главного Уральского разлома (Полярный Урал): минералогия, геохимия и условия образования // Вестник ВГУ. Серия: Геология, 2021. № 4.</w:t>
            </w:r>
            <w:r w:rsidR="00145FFA" w:rsidRPr="00145FFA">
              <w:t xml:space="preserve"> С. 24–34. DOI: 10.17308/geology.2021.4/3788</w:t>
            </w:r>
          </w:p>
        </w:tc>
        <w:tc>
          <w:tcPr>
            <w:tcW w:w="851" w:type="dxa"/>
            <w:vAlign w:val="center"/>
          </w:tcPr>
          <w:p w:rsidR="00372200" w:rsidRPr="004454BC" w:rsidRDefault="00372200">
            <w:pPr>
              <w:jc w:val="center"/>
            </w:pPr>
          </w:p>
        </w:tc>
        <w:tc>
          <w:tcPr>
            <w:tcW w:w="850" w:type="dxa"/>
            <w:vAlign w:val="center"/>
          </w:tcPr>
          <w:p w:rsidR="00372200" w:rsidRDefault="00372200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0.295</w:t>
            </w:r>
          </w:p>
        </w:tc>
        <w:tc>
          <w:tcPr>
            <w:tcW w:w="792" w:type="dxa"/>
            <w:vAlign w:val="center"/>
          </w:tcPr>
          <w:p w:rsidR="00372200" w:rsidRDefault="00372200" w:rsidP="00A54AC9">
            <w:pPr>
              <w:jc w:val="center"/>
            </w:pPr>
            <w:r>
              <w:rPr>
                <w:lang w:val="en-US"/>
              </w:rPr>
              <w:t>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 w:rsidP="00B91575">
            <w:pPr>
              <w:jc w:val="both"/>
            </w:pPr>
            <w:r w:rsidRPr="001E2AD6">
              <w:t xml:space="preserve">Уляшева Н. С., Удоратина О. В. </w:t>
            </w:r>
            <w:proofErr w:type="spellStart"/>
            <w:r w:rsidRPr="001E2AD6">
              <w:t>Петрогеохимическая</w:t>
            </w:r>
            <w:proofErr w:type="spellEnd"/>
            <w:r w:rsidRPr="001E2AD6">
              <w:t xml:space="preserve"> характеристика </w:t>
            </w:r>
            <w:proofErr w:type="spellStart"/>
            <w:r w:rsidRPr="001E2AD6">
              <w:t>мафит-ультрамафитовых</w:t>
            </w:r>
            <w:proofErr w:type="spellEnd"/>
            <w:r w:rsidRPr="001E2AD6">
              <w:t xml:space="preserve">  пород южной части марункеуского блока (Полярный Урал) // Известия Коми научного центра УрО РАН, 2021. № 3. С. 5–13. DOI: 10.19110/1994-5655-2021-3-5-13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proofErr w:type="gramStart"/>
            <w:r w:rsidRPr="001E2AD6">
              <w:t xml:space="preserve">Уляшева Н. С., Удоратина О. В., Шуйский А. С. </w:t>
            </w:r>
            <w:proofErr w:type="spellStart"/>
            <w:r w:rsidRPr="001E2AD6">
              <w:t>Мафит-ультрамафитовые</w:t>
            </w:r>
            <w:proofErr w:type="spellEnd"/>
            <w:r w:rsidRPr="001E2AD6">
              <w:t xml:space="preserve"> породы (руч.</w:t>
            </w:r>
            <w:proofErr w:type="gramEnd"/>
            <w:r w:rsidRPr="001E2AD6">
              <w:t xml:space="preserve"> </w:t>
            </w:r>
            <w:proofErr w:type="gramStart"/>
            <w:r w:rsidRPr="001E2AD6">
              <w:t xml:space="preserve">Перидотитовый, Полярный Урал): минералогия, оценка Р-Т параметров формирования // Вестник </w:t>
            </w:r>
            <w:r w:rsidRPr="001E2AD6">
              <w:lastRenderedPageBreak/>
              <w:t>геонаук, 2021. № 4, С. 10–19.</w:t>
            </w:r>
            <w:proofErr w:type="gramEnd"/>
            <w:r w:rsidRPr="001E2AD6">
              <w:t xml:space="preserve"> DOI: 10.19110/geov.2021.4.2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4454BC" w:rsidRDefault="001E2AD6" w:rsidP="00A54AC9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1E2AD6">
              <w:t xml:space="preserve">Шадрин А.Н., Иванова Р.М. Урочище Широкое - опорный разрез </w:t>
            </w:r>
            <w:proofErr w:type="spellStart"/>
            <w:r w:rsidRPr="001E2AD6">
              <w:t>верхневизейского</w:t>
            </w:r>
            <w:proofErr w:type="spellEnd"/>
            <w:r w:rsidRPr="001E2AD6">
              <w:t xml:space="preserve"> </w:t>
            </w:r>
            <w:proofErr w:type="spellStart"/>
            <w:r w:rsidRPr="001E2AD6">
              <w:t>подъяруса</w:t>
            </w:r>
            <w:proofErr w:type="spellEnd"/>
            <w:r w:rsidRPr="001E2AD6">
              <w:t xml:space="preserve"> в бассейне Верхней Печоры (р. </w:t>
            </w:r>
            <w:proofErr w:type="spellStart"/>
            <w:r w:rsidRPr="001E2AD6">
              <w:t>Унья</w:t>
            </w:r>
            <w:proofErr w:type="spellEnd"/>
            <w:r w:rsidRPr="001E2AD6">
              <w:t>, Северный Урал) // Литосфера, 2021. № 21(2). С. 207–221. DOI:10.24930/1681-9004-2021-21-2-207-221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1E2AD6">
              <w:t xml:space="preserve">Шайбеков Р. И., Макеев Б. А., </w:t>
            </w:r>
            <w:proofErr w:type="spellStart"/>
            <w:r w:rsidRPr="001E2AD6">
              <w:t>Кононкова</w:t>
            </w:r>
            <w:proofErr w:type="spellEnd"/>
            <w:r w:rsidRPr="001E2AD6">
              <w:t xml:space="preserve"> Н. Н., Исаенко С. И., Тропников Е. М. </w:t>
            </w:r>
            <w:proofErr w:type="spellStart"/>
            <w:r w:rsidRPr="001E2AD6">
              <w:t>Теллуриды</w:t>
            </w:r>
            <w:proofErr w:type="spellEnd"/>
            <w:r w:rsidRPr="001E2AD6">
              <w:t xml:space="preserve"> и </w:t>
            </w:r>
            <w:proofErr w:type="spellStart"/>
            <w:r w:rsidRPr="001E2AD6">
              <w:t>висмутотеллуриды</w:t>
            </w:r>
            <w:proofErr w:type="spellEnd"/>
            <w:r w:rsidRPr="001E2AD6">
              <w:t xml:space="preserve"> палладия в сульфидных </w:t>
            </w:r>
            <w:proofErr w:type="spellStart"/>
            <w:r w:rsidRPr="001E2AD6">
              <w:t>медноникелевых</w:t>
            </w:r>
            <w:proofErr w:type="spellEnd"/>
            <w:r w:rsidRPr="001E2AD6">
              <w:t xml:space="preserve"> рудах проявления Савабейское (Ненецкий автономный округ, Россия) // Литосфера. 2021. Т. 21. № 4. С. 574-594. DOI 10.24930/1681-9004-2021-21-4-574-594.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1E2AD6">
            <w:pPr>
              <w:spacing w:after="120"/>
              <w:jc w:val="both"/>
            </w:pPr>
            <w:r w:rsidRPr="001E2AD6">
              <w:t>Шайбеков Р.И., Сокерин М.Ю., Котельников В.Г., Лысюк А.Ю., Игнатьев Г.В., Тропников Е.М. Крупнокристаллический пирит Среднего Тимана // Минералогия, 2021. Т. 7, № 2. С. 50– 67. DOI: 10.35597/2313-545X-2021-7-2-2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1E2AD6" w:rsidRDefault="001E2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0.424</w:t>
            </w:r>
          </w:p>
        </w:tc>
        <w:tc>
          <w:tcPr>
            <w:tcW w:w="792" w:type="dxa"/>
            <w:vAlign w:val="center"/>
          </w:tcPr>
          <w:p w:rsidR="003C5C81" w:rsidRDefault="001E2AD6" w:rsidP="00E52E6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E52E6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9F0B90" w:rsidRDefault="001E2AD6" w:rsidP="00CF2055">
            <w:pPr>
              <w:spacing w:after="120"/>
              <w:jc w:val="both"/>
            </w:pPr>
            <w:r w:rsidRPr="009F0B90">
              <w:t xml:space="preserve">Шанина С.Н., Бурдельная Н.С., Бушнев Д.А., Валяева О.В., Игнатович О.О. Геохимия длинноцепочечных </w:t>
            </w:r>
            <w:proofErr w:type="spellStart"/>
            <w:r w:rsidRPr="009F0B90">
              <w:t>алкилбензолов</w:t>
            </w:r>
            <w:proofErr w:type="spellEnd"/>
            <w:r w:rsidRPr="009F0B90">
              <w:t xml:space="preserve">, </w:t>
            </w:r>
            <w:proofErr w:type="spellStart"/>
            <w:r w:rsidRPr="009F0B90">
              <w:t>алкилтолуолов</w:t>
            </w:r>
            <w:proofErr w:type="spellEnd"/>
            <w:r w:rsidRPr="009F0B90">
              <w:t xml:space="preserve"> и 2-метил-2-(4,8,12-триметилтридецил) </w:t>
            </w:r>
            <w:proofErr w:type="spellStart"/>
            <w:r w:rsidRPr="009F0B90">
              <w:t>хроманов</w:t>
            </w:r>
            <w:proofErr w:type="spellEnd"/>
            <w:r w:rsidRPr="009F0B90">
              <w:t xml:space="preserve"> пород нижнепермской соляной толщи Верхнепечорского бассейна // Геохимия, 2021. № 9. С. 913–925.</w:t>
            </w:r>
            <w:r w:rsidR="009F0B90" w:rsidRPr="009F0B90">
              <w:t xml:space="preserve"> DOI: 10.31857/S0016752521090053</w:t>
            </w:r>
          </w:p>
        </w:tc>
        <w:tc>
          <w:tcPr>
            <w:tcW w:w="851" w:type="dxa"/>
            <w:vAlign w:val="center"/>
          </w:tcPr>
          <w:p w:rsidR="003C5C81" w:rsidRPr="001E2AD6" w:rsidRDefault="001E2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0.881</w:t>
            </w:r>
          </w:p>
        </w:tc>
        <w:tc>
          <w:tcPr>
            <w:tcW w:w="850" w:type="dxa"/>
            <w:vAlign w:val="center"/>
          </w:tcPr>
          <w:p w:rsidR="003C5C81" w:rsidRPr="001E2AD6" w:rsidRDefault="001E2AD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0.466</w:t>
            </w:r>
          </w:p>
        </w:tc>
        <w:tc>
          <w:tcPr>
            <w:tcW w:w="792" w:type="dxa"/>
            <w:vAlign w:val="center"/>
          </w:tcPr>
          <w:p w:rsidR="003C5C81" w:rsidRPr="001E2AD6" w:rsidRDefault="001E2AD6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Q4, S, R</w:t>
            </w: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B312F4" w:rsidRDefault="001E2AD6" w:rsidP="00B312F4">
            <w:pPr>
              <w:spacing w:after="120"/>
              <w:jc w:val="both"/>
            </w:pPr>
            <w:r w:rsidRPr="00B312F4">
              <w:t xml:space="preserve">Шеболкин Д.Н. Изотопно-геохимическая характеристика венлокских карбонатных и терригенно-карбонатных отложений Приполярного Урала и южной части гряды Чернышева // Литосфера,  2021. № 6. </w:t>
            </w:r>
            <w:r w:rsidR="00B312F4" w:rsidRPr="00B312F4">
              <w:t>Т. 21, № 6, с. 829–848. DOI: 10.24930/1681-9004-2021-21-6-829-848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E2AD6" w:rsidRPr="004454BC" w:rsidTr="00AA4C29">
        <w:tc>
          <w:tcPr>
            <w:tcW w:w="534" w:type="dxa"/>
          </w:tcPr>
          <w:p w:rsidR="001E2AD6" w:rsidRPr="004454BC" w:rsidRDefault="001E2AD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E2AD6" w:rsidRPr="004454BC" w:rsidRDefault="001E2AD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E2AD6" w:rsidRPr="004454BC" w:rsidRDefault="001E2AD6">
            <w:pPr>
              <w:spacing w:after="120"/>
              <w:jc w:val="both"/>
            </w:pPr>
            <w:r w:rsidRPr="001E2AD6">
              <w:t xml:space="preserve">Шмакова А.М., Куликова К.В. Геохимическая характеристика позднедевонских </w:t>
            </w:r>
            <w:proofErr w:type="spellStart"/>
            <w:r w:rsidRPr="001E2AD6">
              <w:t>базальтоидов</w:t>
            </w:r>
            <w:proofErr w:type="spellEnd"/>
            <w:r w:rsidRPr="001E2AD6">
              <w:t xml:space="preserve"> полуострова Канин и Среднего Тимана // Известия Коми научного центра УрО РАН, 2021. № 3. С. 22–31. DOI: 10.19110/1994-5655-2021-3-22-31</w:t>
            </w:r>
          </w:p>
        </w:tc>
        <w:tc>
          <w:tcPr>
            <w:tcW w:w="851" w:type="dxa"/>
            <w:vAlign w:val="center"/>
          </w:tcPr>
          <w:p w:rsidR="001E2AD6" w:rsidRPr="004454BC" w:rsidRDefault="001E2AD6">
            <w:pPr>
              <w:jc w:val="center"/>
            </w:pPr>
          </w:p>
        </w:tc>
        <w:tc>
          <w:tcPr>
            <w:tcW w:w="850" w:type="dxa"/>
            <w:vAlign w:val="center"/>
          </w:tcPr>
          <w:p w:rsidR="001E2AD6" w:rsidRPr="005127A5" w:rsidRDefault="001E2AD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0.382</w:t>
            </w:r>
          </w:p>
        </w:tc>
        <w:tc>
          <w:tcPr>
            <w:tcW w:w="792" w:type="dxa"/>
            <w:vAlign w:val="center"/>
          </w:tcPr>
          <w:p w:rsidR="001E2AD6" w:rsidRDefault="001E2AD6" w:rsidP="00A54AC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1E2AD6" w:rsidP="00CF2055">
            <w:pPr>
              <w:spacing w:after="120"/>
              <w:jc w:val="both"/>
            </w:pPr>
            <w:r w:rsidRPr="001E2AD6">
              <w:t xml:space="preserve">Щипцов В. В., Котова О. Б., </w:t>
            </w:r>
            <w:proofErr w:type="spellStart"/>
            <w:r w:rsidRPr="001E2AD6">
              <w:t>Ожогина</w:t>
            </w:r>
            <w:proofErr w:type="spellEnd"/>
            <w:r w:rsidRPr="001E2AD6">
              <w:t xml:space="preserve"> Е. Г., Пирогов Б. И. Технологическая минералогия во всем пространстве // Труды Карельского научного центра РАН. 2021, № 10. С. 44-66. DOI  10.17076/geo1481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4454BC" w:rsidRDefault="003C5C81" w:rsidP="00E52E69">
            <w:pPr>
              <w:jc w:val="center"/>
            </w:pPr>
          </w:p>
        </w:tc>
        <w:tc>
          <w:tcPr>
            <w:tcW w:w="792" w:type="dxa"/>
            <w:vAlign w:val="center"/>
          </w:tcPr>
          <w:p w:rsidR="003C5C81" w:rsidRDefault="001E2AD6" w:rsidP="00E52E69">
            <w:pPr>
              <w:jc w:val="center"/>
            </w:pPr>
            <w:r>
              <w:rPr>
                <w:lang w:val="en-US"/>
              </w:rPr>
              <w:t>V</w:t>
            </w:r>
          </w:p>
          <w:p w:rsidR="000540BE" w:rsidRPr="000540BE" w:rsidRDefault="000540BE" w:rsidP="00E52E69">
            <w:pPr>
              <w:jc w:val="center"/>
              <w:rPr>
                <w:color w:val="FF0000"/>
              </w:rPr>
            </w:pP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E97AF3" w:rsidRDefault="001E2AD6">
            <w:pPr>
              <w:spacing w:after="120"/>
              <w:jc w:val="both"/>
            </w:pPr>
            <w:r w:rsidRPr="00E97AF3">
              <w:t>Юдович Я.Э. Ртуть в осадочных породах как индикатор синхронного вулканизма // Уральский геологический журнал, 2021, № 6 (144). С. 3–17.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4454BC" w:rsidRDefault="003C5C81" w:rsidP="00E52E69">
            <w:pPr>
              <w:jc w:val="center"/>
            </w:pPr>
          </w:p>
        </w:tc>
        <w:tc>
          <w:tcPr>
            <w:tcW w:w="792" w:type="dxa"/>
            <w:vAlign w:val="center"/>
          </w:tcPr>
          <w:p w:rsidR="003C5C81" w:rsidRPr="001E2AD6" w:rsidRDefault="001E2AD6" w:rsidP="00E52E6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</w:tr>
      <w:tr w:rsidR="003C5C81" w:rsidRPr="004454BC" w:rsidTr="00AA4C29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3C5C81" w:rsidRPr="004454BC" w:rsidRDefault="001E2AD6">
            <w:pPr>
              <w:spacing w:after="120"/>
              <w:jc w:val="both"/>
            </w:pPr>
            <w:r w:rsidRPr="001E2AD6">
              <w:t xml:space="preserve">Юдович Я.Э. Новая монография о «зеленой» технологии добычи угля // </w:t>
            </w:r>
            <w:r w:rsidR="001876B6" w:rsidRPr="001876B6">
              <w:t>Уральский геологический журнал</w:t>
            </w:r>
            <w:r w:rsidRPr="001E2AD6">
              <w:t>, 2021, № 1 (139). С. 16–23.</w:t>
            </w: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</w:pPr>
          </w:p>
        </w:tc>
        <w:tc>
          <w:tcPr>
            <w:tcW w:w="850" w:type="dxa"/>
            <w:vAlign w:val="center"/>
          </w:tcPr>
          <w:p w:rsidR="003C5C81" w:rsidRPr="004454BC" w:rsidRDefault="003C5C81" w:rsidP="00E64A7F">
            <w:pPr>
              <w:jc w:val="center"/>
            </w:pPr>
          </w:p>
        </w:tc>
        <w:tc>
          <w:tcPr>
            <w:tcW w:w="792" w:type="dxa"/>
            <w:vAlign w:val="center"/>
          </w:tcPr>
          <w:p w:rsidR="003C5C81" w:rsidRPr="001876B6" w:rsidRDefault="001876B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</w:tr>
      <w:tr w:rsidR="001876B6" w:rsidRPr="004454BC" w:rsidTr="00AA4C29">
        <w:tc>
          <w:tcPr>
            <w:tcW w:w="534" w:type="dxa"/>
          </w:tcPr>
          <w:p w:rsidR="001876B6" w:rsidRPr="004454BC" w:rsidRDefault="001876B6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876B6" w:rsidRPr="004454BC" w:rsidRDefault="001876B6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876B6" w:rsidRPr="004454BC" w:rsidRDefault="001876B6">
            <w:pPr>
              <w:spacing w:after="120"/>
              <w:jc w:val="both"/>
            </w:pPr>
            <w:r w:rsidRPr="001876B6">
              <w:t xml:space="preserve">Юдович Я. Э., Кетрис М. П., Рыбина Н. В. </w:t>
            </w:r>
            <w:r w:rsidRPr="001876B6">
              <w:lastRenderedPageBreak/>
              <w:t xml:space="preserve">Эмпирические закономерности геохимии фосфора в </w:t>
            </w:r>
            <w:proofErr w:type="spellStart"/>
            <w:r w:rsidRPr="001876B6">
              <w:t>гипергенезе</w:t>
            </w:r>
            <w:proofErr w:type="spellEnd"/>
            <w:r w:rsidRPr="001876B6">
              <w:t xml:space="preserve"> // Литосфера, 2021. Т. 21, № 2. С. 139–157. DOI: 10.24930/1681-9004-2021-21-2-139-157</w:t>
            </w:r>
          </w:p>
        </w:tc>
        <w:tc>
          <w:tcPr>
            <w:tcW w:w="851" w:type="dxa"/>
            <w:vAlign w:val="center"/>
          </w:tcPr>
          <w:p w:rsidR="001876B6" w:rsidRPr="004454BC" w:rsidRDefault="001876B6">
            <w:pPr>
              <w:jc w:val="center"/>
            </w:pPr>
          </w:p>
        </w:tc>
        <w:tc>
          <w:tcPr>
            <w:tcW w:w="850" w:type="dxa"/>
            <w:vAlign w:val="center"/>
          </w:tcPr>
          <w:p w:rsidR="001876B6" w:rsidRPr="005127A5" w:rsidRDefault="001876B6" w:rsidP="00A54AC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0.963</w:t>
            </w:r>
          </w:p>
        </w:tc>
        <w:tc>
          <w:tcPr>
            <w:tcW w:w="792" w:type="dxa"/>
            <w:vAlign w:val="center"/>
          </w:tcPr>
          <w:p w:rsidR="001876B6" w:rsidRDefault="001876B6" w:rsidP="00A54AC9">
            <w:pPr>
              <w:jc w:val="center"/>
            </w:pPr>
            <w:r w:rsidRPr="005127A5">
              <w:t>S, R</w:t>
            </w:r>
          </w:p>
          <w:p w:rsidR="000540BE" w:rsidRPr="000540BE" w:rsidRDefault="000540BE" w:rsidP="00A54AC9">
            <w:pPr>
              <w:jc w:val="center"/>
              <w:rPr>
                <w:color w:val="FF0000"/>
              </w:rPr>
            </w:pPr>
          </w:p>
        </w:tc>
      </w:tr>
      <w:tr w:rsidR="00143A4F" w:rsidRPr="004454BC" w:rsidTr="00AA4C29">
        <w:tc>
          <w:tcPr>
            <w:tcW w:w="534" w:type="dxa"/>
          </w:tcPr>
          <w:p w:rsidR="00143A4F" w:rsidRPr="004454BC" w:rsidRDefault="00143A4F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143A4F" w:rsidRPr="004454BC" w:rsidRDefault="00143A4F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143A4F" w:rsidRPr="001876B6" w:rsidRDefault="00143A4F">
            <w:pPr>
              <w:spacing w:after="120"/>
              <w:jc w:val="both"/>
            </w:pPr>
            <w:proofErr w:type="spellStart"/>
            <w:r w:rsidRPr="00143A4F">
              <w:rPr>
                <w:lang w:val="en-US"/>
              </w:rPr>
              <w:t>Pystin</w:t>
            </w:r>
            <w:proofErr w:type="spellEnd"/>
            <w:r w:rsidRPr="00143A4F">
              <w:rPr>
                <w:lang w:val="en-US"/>
              </w:rPr>
              <w:t xml:space="preserve"> </w:t>
            </w:r>
            <w:r w:rsidRPr="00143A4F">
              <w:t>А</w:t>
            </w:r>
            <w:r w:rsidRPr="00143A4F">
              <w:rPr>
                <w:lang w:val="en-US"/>
              </w:rPr>
              <w:t>.</w:t>
            </w:r>
            <w:r w:rsidRPr="00143A4F">
              <w:t>М</w:t>
            </w:r>
            <w:r w:rsidRPr="00143A4F">
              <w:rPr>
                <w:lang w:val="en-US"/>
              </w:rPr>
              <w:t xml:space="preserve">., </w:t>
            </w:r>
            <w:proofErr w:type="spellStart"/>
            <w:r w:rsidRPr="00143A4F">
              <w:rPr>
                <w:lang w:val="en-US"/>
              </w:rPr>
              <w:t>Pystina</w:t>
            </w:r>
            <w:proofErr w:type="spellEnd"/>
            <w:r w:rsidRPr="00143A4F">
              <w:rPr>
                <w:lang w:val="en-US"/>
              </w:rPr>
              <w:t xml:space="preserve"> </w:t>
            </w:r>
            <w:proofErr w:type="spellStart"/>
            <w:r w:rsidRPr="00143A4F">
              <w:rPr>
                <w:lang w:val="en-US"/>
              </w:rPr>
              <w:t>Yu.I</w:t>
            </w:r>
            <w:proofErr w:type="spellEnd"/>
            <w:r w:rsidRPr="00143A4F">
              <w:rPr>
                <w:lang w:val="en-US"/>
              </w:rPr>
              <w:t xml:space="preserve">. Geochronology of Precambrian Formations of the north of the Urals // </w:t>
            </w:r>
            <w:proofErr w:type="spellStart"/>
            <w:r w:rsidRPr="00143A4F">
              <w:rPr>
                <w:lang w:val="en-US"/>
              </w:rPr>
              <w:t>Vestnik</w:t>
            </w:r>
            <w:proofErr w:type="spellEnd"/>
            <w:r w:rsidRPr="00143A4F">
              <w:rPr>
                <w:lang w:val="en-US"/>
              </w:rPr>
              <w:t xml:space="preserve"> of Geosciences, No. 3. </w:t>
            </w:r>
            <w:r w:rsidRPr="00143A4F">
              <w:t>P. 3–10. DOI: 10.19110/geov.2021.3.1</w:t>
            </w:r>
          </w:p>
        </w:tc>
        <w:tc>
          <w:tcPr>
            <w:tcW w:w="851" w:type="dxa"/>
            <w:vAlign w:val="center"/>
          </w:tcPr>
          <w:p w:rsidR="00143A4F" w:rsidRPr="004454BC" w:rsidRDefault="00143A4F">
            <w:pPr>
              <w:jc w:val="center"/>
            </w:pPr>
          </w:p>
        </w:tc>
        <w:tc>
          <w:tcPr>
            <w:tcW w:w="850" w:type="dxa"/>
            <w:vAlign w:val="center"/>
          </w:tcPr>
          <w:p w:rsidR="00143A4F" w:rsidRPr="004454BC" w:rsidRDefault="00143A4F" w:rsidP="00DF44CB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143A4F" w:rsidRDefault="00143A4F" w:rsidP="00DF44CB">
            <w:pPr>
              <w:jc w:val="center"/>
            </w:pPr>
            <w:r>
              <w:rPr>
                <w:lang w:val="en-US"/>
              </w:rPr>
              <w:t>V</w:t>
            </w:r>
          </w:p>
          <w:p w:rsidR="00143A4F" w:rsidRPr="000540BE" w:rsidRDefault="00143A4F" w:rsidP="00DF44CB">
            <w:pPr>
              <w:jc w:val="center"/>
              <w:rPr>
                <w:color w:val="FF0000"/>
              </w:rPr>
            </w:pPr>
          </w:p>
        </w:tc>
      </w:tr>
      <w:tr w:rsidR="00CF3DEF" w:rsidRPr="004454BC" w:rsidTr="00AA4C29">
        <w:tc>
          <w:tcPr>
            <w:tcW w:w="534" w:type="dxa"/>
          </w:tcPr>
          <w:p w:rsidR="00CF3DEF" w:rsidRPr="004454BC" w:rsidRDefault="00CF3DEF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CF3DEF" w:rsidRPr="004454BC" w:rsidRDefault="00CF3DEF">
            <w:pPr>
              <w:numPr>
                <w:ilvl w:val="0"/>
                <w:numId w:val="4"/>
              </w:numPr>
              <w:jc w:val="center"/>
            </w:pPr>
          </w:p>
        </w:tc>
        <w:tc>
          <w:tcPr>
            <w:tcW w:w="5953" w:type="dxa"/>
          </w:tcPr>
          <w:p w:rsidR="00CF3DEF" w:rsidRPr="00143A4F" w:rsidRDefault="00CF3DEF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CF3DEF">
              <w:rPr>
                <w:lang w:val="en-US"/>
              </w:rPr>
              <w:t>Zhuravlev</w:t>
            </w:r>
            <w:proofErr w:type="spellEnd"/>
            <w:r w:rsidRPr="00CF3DEF">
              <w:rPr>
                <w:lang w:val="en-US"/>
              </w:rPr>
              <w:t xml:space="preserve"> A. V. Middle-Late Paleozoic conodont </w:t>
            </w:r>
            <w:proofErr w:type="spellStart"/>
            <w:r w:rsidRPr="00CF3DEF">
              <w:rPr>
                <w:lang w:val="en-US"/>
              </w:rPr>
              <w:t>ecogeochemistry</w:t>
            </w:r>
            <w:proofErr w:type="spellEnd"/>
            <w:r w:rsidRPr="00CF3DEF">
              <w:rPr>
                <w:lang w:val="en-US"/>
              </w:rPr>
              <w:t xml:space="preserve">: an overview // </w:t>
            </w:r>
            <w:proofErr w:type="spellStart"/>
            <w:r w:rsidRPr="00CF3DEF">
              <w:rPr>
                <w:lang w:val="en-US"/>
              </w:rPr>
              <w:t>Vestnik</w:t>
            </w:r>
            <w:proofErr w:type="spellEnd"/>
            <w:r w:rsidRPr="00CF3DEF">
              <w:rPr>
                <w:lang w:val="en-US"/>
              </w:rPr>
              <w:t xml:space="preserve"> of Geosciences, 2021. N 3(315). P. 31–34. DOI: 10.19110/geov.2021.3.5.</w:t>
            </w:r>
          </w:p>
        </w:tc>
        <w:tc>
          <w:tcPr>
            <w:tcW w:w="851" w:type="dxa"/>
            <w:vAlign w:val="center"/>
          </w:tcPr>
          <w:p w:rsidR="00CF3DEF" w:rsidRPr="004454BC" w:rsidRDefault="00CF3DEF">
            <w:pPr>
              <w:jc w:val="center"/>
            </w:pPr>
          </w:p>
        </w:tc>
        <w:tc>
          <w:tcPr>
            <w:tcW w:w="850" w:type="dxa"/>
            <w:vAlign w:val="center"/>
          </w:tcPr>
          <w:p w:rsidR="00CF3DEF" w:rsidRPr="004454BC" w:rsidRDefault="00CF3DEF" w:rsidP="007C18BB">
            <w:pPr>
              <w:jc w:val="center"/>
            </w:pPr>
            <w:r>
              <w:t>0,523</w:t>
            </w:r>
          </w:p>
        </w:tc>
        <w:tc>
          <w:tcPr>
            <w:tcW w:w="792" w:type="dxa"/>
            <w:vAlign w:val="center"/>
          </w:tcPr>
          <w:p w:rsidR="00CF3DEF" w:rsidRDefault="00CF3DEF" w:rsidP="007C18BB">
            <w:pPr>
              <w:jc w:val="center"/>
            </w:pPr>
            <w:r>
              <w:rPr>
                <w:lang w:val="en-US"/>
              </w:rPr>
              <w:t>V</w:t>
            </w:r>
          </w:p>
          <w:p w:rsidR="00CF3DEF" w:rsidRPr="000540BE" w:rsidRDefault="00CF3DEF" w:rsidP="007C18BB">
            <w:pPr>
              <w:jc w:val="center"/>
              <w:rPr>
                <w:color w:val="FF0000"/>
              </w:rPr>
            </w:pPr>
          </w:p>
        </w:tc>
      </w:tr>
      <w:tr w:rsidR="003C5C81" w:rsidRPr="004454BC">
        <w:tc>
          <w:tcPr>
            <w:tcW w:w="9547" w:type="dxa"/>
            <w:gridSpan w:val="6"/>
          </w:tcPr>
          <w:p w:rsidR="003C5C81" w:rsidRPr="004454BC" w:rsidRDefault="003C5C81" w:rsidP="002A6230">
            <w:pPr>
              <w:jc w:val="center"/>
            </w:pPr>
            <w:r w:rsidRPr="004454BC">
              <w:rPr>
                <w:b/>
              </w:rPr>
              <w:t>Статьи в журналах, включенных в систему цитирования</w:t>
            </w:r>
            <w:r w:rsidRPr="004454BC">
              <w:rPr>
                <w:b/>
              </w:rPr>
              <w:br/>
              <w:t xml:space="preserve">Web </w:t>
            </w:r>
            <w:r w:rsidRPr="004454BC">
              <w:rPr>
                <w:b/>
                <w:lang w:val="en-US"/>
              </w:rPr>
              <w:t>o</w:t>
            </w:r>
            <w:r w:rsidRPr="004454BC">
              <w:rPr>
                <w:b/>
              </w:rPr>
              <w:t xml:space="preserve">f Science и </w:t>
            </w:r>
            <w:r w:rsidRPr="004454BC">
              <w:rPr>
                <w:b/>
                <w:lang w:val="en-US"/>
              </w:rPr>
              <w:t>Scopus</w:t>
            </w:r>
            <w:r w:rsidRPr="004454BC">
              <w:rPr>
                <w:b/>
              </w:rPr>
              <w:t xml:space="preserve"> </w:t>
            </w:r>
          </w:p>
        </w:tc>
      </w:tr>
      <w:tr w:rsidR="003C5C81" w:rsidRPr="004454BC" w:rsidTr="00AA4C29">
        <w:tc>
          <w:tcPr>
            <w:tcW w:w="7054" w:type="dxa"/>
            <w:gridSpan w:val="3"/>
          </w:tcPr>
          <w:p w:rsidR="003C5C81" w:rsidRPr="00E85B08" w:rsidRDefault="003C5C81" w:rsidP="00F81C16">
            <w:pPr>
              <w:spacing w:after="120"/>
              <w:jc w:val="both"/>
            </w:pPr>
          </w:p>
        </w:tc>
        <w:tc>
          <w:tcPr>
            <w:tcW w:w="851" w:type="dxa"/>
            <w:vAlign w:val="center"/>
          </w:tcPr>
          <w:p w:rsidR="003C5C81" w:rsidRPr="004454BC" w:rsidRDefault="003C5C81">
            <w:pPr>
              <w:jc w:val="center"/>
              <w:rPr>
                <w:sz w:val="20"/>
                <w:szCs w:val="20"/>
              </w:rPr>
            </w:pPr>
            <w:r w:rsidRPr="004454BC">
              <w:rPr>
                <w:sz w:val="16"/>
                <w:szCs w:val="16"/>
              </w:rPr>
              <w:t>Импакт-фактор в БД W</w:t>
            </w:r>
            <w:r w:rsidRPr="004454BC">
              <w:rPr>
                <w:sz w:val="16"/>
                <w:szCs w:val="16"/>
                <w:lang w:val="en-US"/>
              </w:rPr>
              <w:t>OS</w:t>
            </w:r>
          </w:p>
        </w:tc>
        <w:tc>
          <w:tcPr>
            <w:tcW w:w="850" w:type="dxa"/>
          </w:tcPr>
          <w:p w:rsidR="003C5C81" w:rsidRPr="004454BC" w:rsidRDefault="003C5C81">
            <w:pPr>
              <w:jc w:val="center"/>
            </w:pPr>
            <w:r w:rsidRPr="004454BC">
              <w:rPr>
                <w:sz w:val="16"/>
                <w:szCs w:val="16"/>
              </w:rPr>
              <w:t>Квартиль</w:t>
            </w:r>
          </w:p>
        </w:tc>
        <w:tc>
          <w:tcPr>
            <w:tcW w:w="792" w:type="dxa"/>
          </w:tcPr>
          <w:p w:rsidR="003C5C81" w:rsidRPr="004454BC" w:rsidRDefault="003C5C81">
            <w:pPr>
              <w:jc w:val="center"/>
              <w:rPr>
                <w:sz w:val="16"/>
                <w:szCs w:val="16"/>
              </w:rPr>
            </w:pPr>
            <w:r w:rsidRPr="004454BC">
              <w:rPr>
                <w:sz w:val="16"/>
                <w:szCs w:val="16"/>
              </w:rPr>
              <w:t>Импакт-фактор в БД</w:t>
            </w:r>
          </w:p>
          <w:p w:rsidR="003C5C81" w:rsidRPr="004454BC" w:rsidRDefault="003C5C81">
            <w:pPr>
              <w:jc w:val="center"/>
            </w:pPr>
            <w:r w:rsidRPr="004454BC">
              <w:rPr>
                <w:sz w:val="16"/>
                <w:szCs w:val="16"/>
              </w:rPr>
              <w:t>(указать БД)</w:t>
            </w:r>
          </w:p>
        </w:tc>
      </w:tr>
      <w:tr w:rsidR="003C5C81" w:rsidRPr="009F0B9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</w:pPr>
          </w:p>
        </w:tc>
        <w:tc>
          <w:tcPr>
            <w:tcW w:w="5953" w:type="dxa"/>
          </w:tcPr>
          <w:p w:rsidR="003C5C81" w:rsidRPr="00472EA0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72EA0">
              <w:rPr>
                <w:lang w:val="en-US"/>
              </w:rPr>
              <w:t>Andreicheva</w:t>
            </w:r>
            <w:proofErr w:type="spellEnd"/>
            <w:r w:rsidRPr="00472EA0">
              <w:rPr>
                <w:lang w:val="en-US"/>
              </w:rPr>
              <w:t xml:space="preserve"> L.N. Lithology and formation conditions of Quaternary aquatic sediments in the Northern East European Plain // Lithology and Mineral Resources, 2021. Vol. 56, No. 1. P. 56-70</w:t>
            </w:r>
            <w:r w:rsidR="009F0B90">
              <w:rPr>
                <w:lang w:val="en-US"/>
              </w:rPr>
              <w:t xml:space="preserve">. </w:t>
            </w:r>
            <w:r w:rsidRPr="00472EA0">
              <w:rPr>
                <w:lang w:val="en-US"/>
              </w:rPr>
              <w:t>DOI: 10.1134/S0024490221010028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0.586</w:t>
            </w:r>
          </w:p>
        </w:tc>
        <w:tc>
          <w:tcPr>
            <w:tcW w:w="850" w:type="dxa"/>
            <w:vAlign w:val="center"/>
          </w:tcPr>
          <w:p w:rsidR="003C5C81" w:rsidRPr="009F0B90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Q4, S</w:t>
            </w:r>
          </w:p>
          <w:p w:rsidR="00387274" w:rsidRPr="009F0B90" w:rsidRDefault="00387274" w:rsidP="00753346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Andreicheva</w:t>
            </w:r>
            <w:proofErr w:type="spellEnd"/>
            <w:r w:rsidRPr="00900F9E">
              <w:rPr>
                <w:lang w:val="en-US"/>
              </w:rPr>
              <w:t xml:space="preserve"> L.N., </w:t>
            </w:r>
            <w:proofErr w:type="spellStart"/>
            <w:r w:rsidRPr="00900F9E">
              <w:rPr>
                <w:lang w:val="en-US"/>
              </w:rPr>
              <w:t>Buravskaya</w:t>
            </w:r>
            <w:proofErr w:type="spellEnd"/>
            <w:r w:rsidRPr="00900F9E">
              <w:rPr>
                <w:lang w:val="en-US"/>
              </w:rPr>
              <w:t xml:space="preserve"> M.N. </w:t>
            </w:r>
            <w:proofErr w:type="spellStart"/>
            <w:r w:rsidRPr="00900F9E">
              <w:rPr>
                <w:lang w:val="en-US"/>
              </w:rPr>
              <w:t>Typomorphic</w:t>
            </w:r>
            <w:proofErr w:type="spellEnd"/>
            <w:r w:rsidRPr="00900F9E">
              <w:rPr>
                <w:lang w:val="en-US"/>
              </w:rPr>
              <w:t xml:space="preserve"> features of garnets and zircons from the Middle </w:t>
            </w:r>
            <w:proofErr w:type="spellStart"/>
            <w:r w:rsidRPr="00900F9E">
              <w:rPr>
                <w:lang w:val="en-US"/>
              </w:rPr>
              <w:t>Neopleistocene</w:t>
            </w:r>
            <w:proofErr w:type="spellEnd"/>
            <w:r w:rsidRPr="00900F9E">
              <w:rPr>
                <w:lang w:val="en-US"/>
              </w:rPr>
              <w:t xml:space="preserve"> moraines in the northern and southern </w:t>
            </w:r>
            <w:proofErr w:type="spellStart"/>
            <w:r w:rsidRPr="00900F9E">
              <w:rPr>
                <w:lang w:val="en-US"/>
              </w:rPr>
              <w:t>Timan</w:t>
            </w:r>
            <w:proofErr w:type="spellEnd"/>
            <w:r w:rsidRPr="00900F9E">
              <w:rPr>
                <w:lang w:val="en-US"/>
              </w:rPr>
              <w:t>–Pechora–Vychegda region // Lithology and Mineral Resources, 2021, Vol. 56, No. 3. P. 266-277. DOI: 10.1134/S0024490221020024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0.586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</w:pPr>
            <w:r>
              <w:rPr>
                <w:lang w:val="en-US"/>
              </w:rPr>
              <w:t>Q4, S</w:t>
            </w:r>
          </w:p>
          <w:p w:rsidR="00387274" w:rsidRPr="00387274" w:rsidRDefault="00387274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 w:rsidP="00900F9E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Antonets</w:t>
            </w:r>
            <w:proofErr w:type="spellEnd"/>
            <w:r w:rsidRPr="00900F9E">
              <w:rPr>
                <w:lang w:val="en-US"/>
              </w:rPr>
              <w:t xml:space="preserve"> I.V., </w:t>
            </w:r>
            <w:proofErr w:type="spellStart"/>
            <w:r w:rsidRPr="00900F9E">
              <w:rPr>
                <w:lang w:val="en-US"/>
              </w:rPr>
              <w:t>Golubev</w:t>
            </w:r>
            <w:proofErr w:type="spellEnd"/>
            <w:r w:rsidRPr="00900F9E">
              <w:rPr>
                <w:lang w:val="en-US"/>
              </w:rPr>
              <w:t xml:space="preserve"> </w:t>
            </w:r>
            <w:proofErr w:type="spellStart"/>
            <w:r w:rsidRPr="00900F9E">
              <w:rPr>
                <w:lang w:val="en-US"/>
              </w:rPr>
              <w:t>Ye.A</w:t>
            </w:r>
            <w:proofErr w:type="spellEnd"/>
            <w:r w:rsidRPr="00900F9E">
              <w:rPr>
                <w:lang w:val="en-US"/>
              </w:rPr>
              <w:t xml:space="preserve">., </w:t>
            </w:r>
            <w:proofErr w:type="spellStart"/>
            <w:r w:rsidRPr="00900F9E">
              <w:rPr>
                <w:lang w:val="en-US"/>
              </w:rPr>
              <w:t>Shcheglov</w:t>
            </w:r>
            <w:proofErr w:type="spellEnd"/>
            <w:r w:rsidRPr="00900F9E">
              <w:rPr>
                <w:lang w:val="en-US"/>
              </w:rPr>
              <w:t xml:space="preserve"> V.I. Evaluation of microstructure and conductivity of two-phase materials by the scanning spreading resistance microscopy (the case of </w:t>
            </w:r>
            <w:proofErr w:type="spellStart"/>
            <w:r w:rsidRPr="00900F9E">
              <w:rPr>
                <w:lang w:val="en-US"/>
              </w:rPr>
              <w:t>shungite</w:t>
            </w:r>
            <w:proofErr w:type="spellEnd"/>
            <w:r w:rsidRPr="00900F9E">
              <w:rPr>
                <w:lang w:val="en-US"/>
              </w:rPr>
              <w:t xml:space="preserve">) // Ultramicroscopy. 2021. V. 222. P. 113212 DOI:10.1016/j.ultramic.2021.113212  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  <w:r w:rsidRPr="00900F9E">
              <w:rPr>
                <w:lang w:val="en-US"/>
              </w:rPr>
              <w:t>3.134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900F9E">
              <w:rPr>
                <w:lang w:val="en-US"/>
              </w:rPr>
              <w:t>Q2</w:t>
            </w:r>
          </w:p>
          <w:p w:rsidR="00387274" w:rsidRPr="00387274" w:rsidRDefault="00387274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Antonets</w:t>
            </w:r>
            <w:proofErr w:type="spellEnd"/>
            <w:r w:rsidRPr="00900F9E">
              <w:rPr>
                <w:lang w:val="en-US"/>
              </w:rPr>
              <w:t xml:space="preserve"> I.V., </w:t>
            </w:r>
            <w:proofErr w:type="spellStart"/>
            <w:r w:rsidRPr="00900F9E">
              <w:rPr>
                <w:lang w:val="en-US"/>
              </w:rPr>
              <w:t>Golubev</w:t>
            </w:r>
            <w:proofErr w:type="spellEnd"/>
            <w:r w:rsidRPr="00900F9E">
              <w:rPr>
                <w:lang w:val="en-US"/>
              </w:rPr>
              <w:t xml:space="preserve"> E.A., </w:t>
            </w:r>
            <w:proofErr w:type="spellStart"/>
            <w:r w:rsidRPr="00900F9E">
              <w:rPr>
                <w:lang w:val="en-US"/>
              </w:rPr>
              <w:t>Shcheglov</w:t>
            </w:r>
            <w:proofErr w:type="spellEnd"/>
            <w:r w:rsidRPr="00900F9E">
              <w:rPr>
                <w:lang w:val="en-US"/>
              </w:rPr>
              <w:t xml:space="preserve"> V.I. Harmonic analysis of topographic AFM images of </w:t>
            </w:r>
            <w:proofErr w:type="spellStart"/>
            <w:r w:rsidRPr="00900F9E">
              <w:rPr>
                <w:lang w:val="en-US"/>
              </w:rPr>
              <w:t>nanosized</w:t>
            </w:r>
            <w:proofErr w:type="spellEnd"/>
            <w:r w:rsidRPr="00900F9E">
              <w:rPr>
                <w:lang w:val="en-US"/>
              </w:rPr>
              <w:t xml:space="preserve"> globular structures // Journal of Surface Investigation. X-Ray, Synchrotron and Neutron Techniques. 2021. Vol. 15. P. 615–622.  DOI: 10.1134/S1027451021030216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900F9E">
              <w:rPr>
                <w:lang w:val="en-US"/>
              </w:rPr>
              <w:t>Q4, S</w:t>
            </w:r>
          </w:p>
          <w:p w:rsidR="00387274" w:rsidRPr="00387274" w:rsidRDefault="00387274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0.577</w:t>
            </w:r>
          </w:p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 w:rsidRPr="00DA610D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Antonets</w:t>
            </w:r>
            <w:proofErr w:type="spellEnd"/>
            <w:r w:rsidRPr="00900F9E">
              <w:rPr>
                <w:lang w:val="en-US"/>
              </w:rPr>
              <w:t xml:space="preserve"> I.V., </w:t>
            </w:r>
            <w:proofErr w:type="spellStart"/>
            <w:r w:rsidRPr="00900F9E">
              <w:rPr>
                <w:lang w:val="en-US"/>
              </w:rPr>
              <w:t>Golubev</w:t>
            </w:r>
            <w:proofErr w:type="spellEnd"/>
            <w:r w:rsidRPr="00900F9E">
              <w:rPr>
                <w:lang w:val="en-US"/>
              </w:rPr>
              <w:t xml:space="preserve"> </w:t>
            </w:r>
            <w:proofErr w:type="spellStart"/>
            <w:r w:rsidRPr="00900F9E">
              <w:rPr>
                <w:lang w:val="en-US"/>
              </w:rPr>
              <w:t>Ye.A</w:t>
            </w:r>
            <w:proofErr w:type="spellEnd"/>
            <w:r w:rsidRPr="00900F9E">
              <w:rPr>
                <w:lang w:val="en-US"/>
              </w:rPr>
              <w:t xml:space="preserve">., </w:t>
            </w:r>
            <w:proofErr w:type="spellStart"/>
            <w:r w:rsidRPr="00900F9E">
              <w:rPr>
                <w:lang w:val="en-US"/>
              </w:rPr>
              <w:t>Shcheglov</w:t>
            </w:r>
            <w:proofErr w:type="spellEnd"/>
            <w:r w:rsidRPr="00900F9E">
              <w:rPr>
                <w:lang w:val="en-US"/>
              </w:rPr>
              <w:t xml:space="preserve"> V.I. Influence of graphene stacks on the structure and conductivity of </w:t>
            </w:r>
            <w:proofErr w:type="spellStart"/>
            <w:r w:rsidRPr="00900F9E">
              <w:rPr>
                <w:lang w:val="en-US"/>
              </w:rPr>
              <w:t>shungite</w:t>
            </w:r>
            <w:proofErr w:type="spellEnd"/>
            <w:r w:rsidRPr="00900F9E">
              <w:rPr>
                <w:lang w:val="en-US"/>
              </w:rPr>
              <w:t xml:space="preserve"> carbon // IOP Conf. Series: Materials Science and Engineering. 2021. V. 1047. P. 012162. doi:10.1088/1757-899X/1047/1/012162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900F9E">
              <w:rPr>
                <w:lang w:val="en-US"/>
              </w:rPr>
              <w:t>S</w:t>
            </w:r>
          </w:p>
          <w:p w:rsidR="00387274" w:rsidRPr="00387274" w:rsidRDefault="00387274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0.510</w:t>
            </w:r>
          </w:p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 w:rsidRPr="00DA610D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 w:rsidP="0086059A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Antonets</w:t>
            </w:r>
            <w:proofErr w:type="spellEnd"/>
            <w:r w:rsidRPr="00900F9E">
              <w:rPr>
                <w:lang w:val="en-US"/>
              </w:rPr>
              <w:t xml:space="preserve"> I.V., </w:t>
            </w:r>
            <w:proofErr w:type="spellStart"/>
            <w:r w:rsidRPr="00900F9E">
              <w:rPr>
                <w:lang w:val="en-US"/>
              </w:rPr>
              <w:t>Golubev</w:t>
            </w:r>
            <w:proofErr w:type="spellEnd"/>
            <w:r w:rsidRPr="00900F9E">
              <w:rPr>
                <w:lang w:val="en-US"/>
              </w:rPr>
              <w:t xml:space="preserve"> </w:t>
            </w:r>
            <w:proofErr w:type="spellStart"/>
            <w:r w:rsidRPr="00900F9E">
              <w:rPr>
                <w:lang w:val="en-US"/>
              </w:rPr>
              <w:t>Ye.A</w:t>
            </w:r>
            <w:proofErr w:type="spellEnd"/>
            <w:r w:rsidRPr="00900F9E">
              <w:rPr>
                <w:lang w:val="en-US"/>
              </w:rPr>
              <w:t xml:space="preserve">., </w:t>
            </w:r>
            <w:proofErr w:type="spellStart"/>
            <w:r w:rsidRPr="00900F9E">
              <w:rPr>
                <w:lang w:val="en-US"/>
              </w:rPr>
              <w:t>Shcheglov</w:t>
            </w:r>
            <w:proofErr w:type="spellEnd"/>
            <w:r w:rsidRPr="00900F9E">
              <w:rPr>
                <w:lang w:val="en-US"/>
              </w:rPr>
              <w:t xml:space="preserve"> V.I., </w:t>
            </w:r>
            <w:proofErr w:type="spellStart"/>
            <w:r w:rsidRPr="00900F9E">
              <w:rPr>
                <w:lang w:val="en-US"/>
              </w:rPr>
              <w:t>Shiyong</w:t>
            </w:r>
            <w:proofErr w:type="spellEnd"/>
            <w:r w:rsidRPr="00900F9E">
              <w:rPr>
                <w:lang w:val="en-US"/>
              </w:rPr>
              <w:t xml:space="preserve"> Sun. Electromagnetic shielding effectiveness of lightweight and flexible ultrathin </w:t>
            </w:r>
            <w:proofErr w:type="spellStart"/>
            <w:r w:rsidRPr="00900F9E">
              <w:rPr>
                <w:lang w:val="en-US"/>
              </w:rPr>
              <w:t>shungite</w:t>
            </w:r>
            <w:proofErr w:type="spellEnd"/>
            <w:r w:rsidRPr="00900F9E">
              <w:rPr>
                <w:lang w:val="en-US"/>
              </w:rPr>
              <w:t xml:space="preserve"> plates // Current Applied Physics. 2021. V. 29. P. 97–106. </w:t>
            </w:r>
            <w:proofErr w:type="spellStart"/>
            <w:r w:rsidRPr="00900F9E">
              <w:rPr>
                <w:lang w:val="en-US"/>
              </w:rPr>
              <w:t>doi</w:t>
            </w:r>
            <w:proofErr w:type="spellEnd"/>
            <w:r w:rsidRPr="00900F9E">
              <w:rPr>
                <w:lang w:val="en-US"/>
              </w:rPr>
              <w:t>: 10.1016/j.cap.2021.06.008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2.461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900F9E">
              <w:rPr>
                <w:lang w:val="en-US"/>
              </w:rPr>
              <w:t>Q3</w:t>
            </w:r>
          </w:p>
          <w:p w:rsidR="00387274" w:rsidRPr="00387274" w:rsidRDefault="00387274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 w:rsidP="00B20EC9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Belyy</w:t>
            </w:r>
            <w:proofErr w:type="spellEnd"/>
            <w:r w:rsidRPr="00900F9E">
              <w:rPr>
                <w:lang w:val="en-US"/>
              </w:rPr>
              <w:t xml:space="preserve"> V., </w:t>
            </w:r>
            <w:proofErr w:type="spellStart"/>
            <w:r w:rsidRPr="00900F9E">
              <w:rPr>
                <w:lang w:val="en-US"/>
              </w:rPr>
              <w:t>Kuzivanov</w:t>
            </w:r>
            <w:proofErr w:type="spellEnd"/>
            <w:r w:rsidRPr="00900F9E">
              <w:rPr>
                <w:lang w:val="en-US"/>
              </w:rPr>
              <w:t xml:space="preserve"> I., Istomina E., </w:t>
            </w:r>
            <w:proofErr w:type="spellStart"/>
            <w:r w:rsidRPr="00900F9E">
              <w:rPr>
                <w:lang w:val="en-US"/>
              </w:rPr>
              <w:t>Mikhaylov</w:t>
            </w:r>
            <w:proofErr w:type="spellEnd"/>
            <w:r w:rsidRPr="00900F9E">
              <w:rPr>
                <w:lang w:val="en-US"/>
              </w:rPr>
              <w:t xml:space="preserve"> V., </w:t>
            </w:r>
            <w:proofErr w:type="spellStart"/>
            <w:r w:rsidRPr="00900F9E">
              <w:rPr>
                <w:lang w:val="en-US"/>
              </w:rPr>
              <w:t>Tropnikov</w:t>
            </w:r>
            <w:proofErr w:type="spellEnd"/>
            <w:r w:rsidRPr="00900F9E">
              <w:rPr>
                <w:lang w:val="en-US"/>
              </w:rPr>
              <w:t xml:space="preserve"> E., </w:t>
            </w:r>
            <w:proofErr w:type="spellStart"/>
            <w:r w:rsidRPr="00900F9E">
              <w:rPr>
                <w:lang w:val="en-US"/>
              </w:rPr>
              <w:t>Karmanov</w:t>
            </w:r>
            <w:proofErr w:type="spellEnd"/>
            <w:r w:rsidRPr="00900F9E">
              <w:rPr>
                <w:lang w:val="en-US"/>
              </w:rPr>
              <w:t xml:space="preserve"> A., </w:t>
            </w:r>
            <w:proofErr w:type="spellStart"/>
            <w:r w:rsidRPr="00900F9E">
              <w:rPr>
                <w:lang w:val="en-US"/>
              </w:rPr>
              <w:t>Bogdanovich</w:t>
            </w:r>
            <w:proofErr w:type="spellEnd"/>
            <w:r w:rsidRPr="00900F9E">
              <w:rPr>
                <w:lang w:val="en-US"/>
              </w:rPr>
              <w:t xml:space="preserve"> N. Water stable colloidal lignin-PVP particles prepared by electrospray // </w:t>
            </w:r>
            <w:r w:rsidRPr="00900F9E">
              <w:rPr>
                <w:lang w:val="en-US"/>
              </w:rPr>
              <w:lastRenderedPageBreak/>
              <w:t>International Journal of Biological Macromolecules, 190 (2021), pp. 533–542. DOI: 10.1016/j.ijbiomac.2021.09.013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5.162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>
              <w:rPr>
                <w:lang w:val="en-US"/>
              </w:rPr>
              <w:t>Q1</w:t>
            </w:r>
          </w:p>
          <w:p w:rsidR="00387274" w:rsidRPr="00EA12A7" w:rsidRDefault="00387274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 w:rsidP="00894938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900F9E">
              <w:rPr>
                <w:lang w:val="en-US"/>
              </w:rPr>
              <w:t>Buema</w:t>
            </w:r>
            <w:proofErr w:type="spellEnd"/>
            <w:r w:rsidRPr="00900F9E">
              <w:rPr>
                <w:lang w:val="en-US"/>
              </w:rPr>
              <w:t xml:space="preserve"> G., Lisa G., </w:t>
            </w:r>
            <w:proofErr w:type="spellStart"/>
            <w:r w:rsidRPr="00900F9E">
              <w:rPr>
                <w:lang w:val="en-US"/>
              </w:rPr>
              <w:t>Kotova</w:t>
            </w:r>
            <w:proofErr w:type="spellEnd"/>
            <w:r w:rsidRPr="00900F9E">
              <w:rPr>
                <w:lang w:val="en-US"/>
              </w:rPr>
              <w:t xml:space="preserve"> O., </w:t>
            </w:r>
            <w:proofErr w:type="spellStart"/>
            <w:r w:rsidRPr="00900F9E">
              <w:rPr>
                <w:lang w:val="en-US"/>
              </w:rPr>
              <w:t>Ciobanu</w:t>
            </w:r>
            <w:proofErr w:type="spellEnd"/>
            <w:r w:rsidRPr="00900F9E">
              <w:rPr>
                <w:lang w:val="en-US"/>
              </w:rPr>
              <w:t xml:space="preserve"> G., </w:t>
            </w:r>
            <w:proofErr w:type="spellStart"/>
            <w:r w:rsidRPr="00900F9E">
              <w:rPr>
                <w:lang w:val="en-US"/>
              </w:rPr>
              <w:t>Ivaniciuc</w:t>
            </w:r>
            <w:proofErr w:type="spellEnd"/>
            <w:r w:rsidRPr="00900F9E">
              <w:rPr>
                <w:lang w:val="en-US"/>
              </w:rPr>
              <w:t xml:space="preserve"> L., Favier L., </w:t>
            </w:r>
            <w:proofErr w:type="spellStart"/>
            <w:r w:rsidRPr="00900F9E">
              <w:rPr>
                <w:lang w:val="en-US"/>
              </w:rPr>
              <w:t>Harja</w:t>
            </w:r>
            <w:proofErr w:type="spellEnd"/>
            <w:r w:rsidRPr="00900F9E">
              <w:rPr>
                <w:lang w:val="en-US"/>
              </w:rPr>
              <w:t xml:space="preserve"> M. Application of thermal analysis to improve the preparation conditions of </w:t>
            </w:r>
            <w:proofErr w:type="spellStart"/>
            <w:r w:rsidRPr="00900F9E">
              <w:rPr>
                <w:lang w:val="en-US"/>
              </w:rPr>
              <w:t>zeolitic</w:t>
            </w:r>
            <w:proofErr w:type="spellEnd"/>
            <w:r w:rsidRPr="00900F9E">
              <w:rPr>
                <w:lang w:val="en-US"/>
              </w:rPr>
              <w:t xml:space="preserve"> materials from flying ash // Environmental Engineering and Management Journal. 2021. Vol. 20, No. 3. P. 377-388. http://www.eemj.icpm.tuiasi.ro/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>
              <w:rPr>
                <w:lang w:val="en-US"/>
              </w:rPr>
              <w:t>Q4</w:t>
            </w:r>
          </w:p>
          <w:p w:rsidR="00EA12A7" w:rsidRPr="00EA12A7" w:rsidRDefault="00EA12A7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0.896</w:t>
            </w:r>
          </w:p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DA610D">
              <w:rPr>
                <w:lang w:val="en-US"/>
              </w:rPr>
              <w:t>Bugaeva</w:t>
            </w:r>
            <w:proofErr w:type="spellEnd"/>
            <w:r w:rsidRPr="00DA610D">
              <w:rPr>
                <w:lang w:val="en-US"/>
              </w:rPr>
              <w:t xml:space="preserve"> A. Y., </w:t>
            </w:r>
            <w:proofErr w:type="spellStart"/>
            <w:r w:rsidRPr="00DA610D">
              <w:rPr>
                <w:lang w:val="en-US"/>
              </w:rPr>
              <w:t>Nazarova</w:t>
            </w:r>
            <w:proofErr w:type="spellEnd"/>
            <w:r w:rsidRPr="00DA610D">
              <w:rPr>
                <w:lang w:val="en-US"/>
              </w:rPr>
              <w:t xml:space="preserve"> L. Yu., </w:t>
            </w:r>
            <w:proofErr w:type="spellStart"/>
            <w:r w:rsidRPr="00DA610D">
              <w:rPr>
                <w:lang w:val="en-US"/>
              </w:rPr>
              <w:t>Tropnikov</w:t>
            </w:r>
            <w:proofErr w:type="spellEnd"/>
            <w:r w:rsidRPr="00DA610D">
              <w:rPr>
                <w:lang w:val="en-US"/>
              </w:rPr>
              <w:t xml:space="preserve"> E.M., </w:t>
            </w:r>
            <w:proofErr w:type="spellStart"/>
            <w:r w:rsidRPr="00DA610D">
              <w:rPr>
                <w:lang w:val="en-US"/>
              </w:rPr>
              <w:t>Belyy</w:t>
            </w:r>
            <w:proofErr w:type="spellEnd"/>
            <w:r w:rsidRPr="00DA610D">
              <w:rPr>
                <w:lang w:val="en-US"/>
              </w:rPr>
              <w:t xml:space="preserve"> V. A., </w:t>
            </w:r>
            <w:proofErr w:type="spellStart"/>
            <w:r w:rsidRPr="00DA610D">
              <w:rPr>
                <w:lang w:val="en-US"/>
              </w:rPr>
              <w:t>Ryabkov</w:t>
            </w:r>
            <w:proofErr w:type="spellEnd"/>
            <w:r w:rsidRPr="00DA610D">
              <w:rPr>
                <w:lang w:val="en-US"/>
              </w:rPr>
              <w:t xml:space="preserve"> Yu. I. Influence of sacrificial additives on phase composition and characteristics of iron-potassium oxide material // Glass Physics and Chemistry. 2021. Vol. 47. N6. P. 634-640. DOI:10.1134/S1087659621060031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85757">
            <w:pPr>
              <w:jc w:val="center"/>
            </w:pPr>
            <w:r>
              <w:rPr>
                <w:lang w:val="en-US"/>
              </w:rPr>
              <w:t>S</w:t>
            </w:r>
          </w:p>
          <w:p w:rsidR="00EA12A7" w:rsidRPr="00EA12A7" w:rsidRDefault="00EA12A7" w:rsidP="00585757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0.630</w:t>
            </w:r>
          </w:p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 w:rsidRPr="00DA610D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9364C1">
            <w:pPr>
              <w:autoSpaceDE w:val="0"/>
              <w:autoSpaceDN w:val="0"/>
              <w:adjustRightInd w:val="0"/>
              <w:jc w:val="both"/>
              <w:rPr>
                <w:lang w:val="en-US"/>
              </w:rPr>
            </w:pPr>
            <w:proofErr w:type="spellStart"/>
            <w:r w:rsidRPr="009364C1">
              <w:rPr>
                <w:lang w:val="en-US"/>
              </w:rPr>
              <w:t>Bushnev</w:t>
            </w:r>
            <w:proofErr w:type="spellEnd"/>
            <w:r w:rsidRPr="009364C1">
              <w:rPr>
                <w:lang w:val="en-US"/>
              </w:rPr>
              <w:t xml:space="preserve"> D.A, </w:t>
            </w:r>
            <w:proofErr w:type="spellStart"/>
            <w:r w:rsidRPr="009364C1">
              <w:rPr>
                <w:lang w:val="en-US"/>
              </w:rPr>
              <w:t>Burdel’naya</w:t>
            </w:r>
            <w:proofErr w:type="spellEnd"/>
            <w:r w:rsidRPr="009364C1">
              <w:rPr>
                <w:lang w:val="en-US"/>
              </w:rPr>
              <w:t xml:space="preserve"> N.S</w:t>
            </w:r>
            <w:proofErr w:type="gramStart"/>
            <w:r w:rsidRPr="009364C1">
              <w:rPr>
                <w:lang w:val="en-US"/>
              </w:rPr>
              <w:t xml:space="preserve">,  </w:t>
            </w:r>
            <w:proofErr w:type="spellStart"/>
            <w:r w:rsidRPr="009364C1">
              <w:rPr>
                <w:lang w:val="en-US"/>
              </w:rPr>
              <w:t>Shadrin</w:t>
            </w:r>
            <w:proofErr w:type="spellEnd"/>
            <w:proofErr w:type="gramEnd"/>
            <w:r w:rsidRPr="009364C1">
              <w:rPr>
                <w:lang w:val="en-US"/>
              </w:rPr>
              <w:t xml:space="preserve"> A.N., </w:t>
            </w:r>
            <w:proofErr w:type="spellStart"/>
            <w:r w:rsidRPr="009364C1">
              <w:rPr>
                <w:lang w:val="en-US"/>
              </w:rPr>
              <w:t>Fadeeva</w:t>
            </w:r>
            <w:proofErr w:type="spellEnd"/>
            <w:r w:rsidRPr="009364C1">
              <w:rPr>
                <w:lang w:val="en-US"/>
              </w:rPr>
              <w:t xml:space="preserve"> N.P., Smirnov M.B. Organic Matter of </w:t>
            </w:r>
            <w:proofErr w:type="spellStart"/>
            <w:r w:rsidRPr="009364C1">
              <w:rPr>
                <w:lang w:val="en-US"/>
              </w:rPr>
              <w:t>Domanik</w:t>
            </w:r>
            <w:proofErr w:type="spellEnd"/>
            <w:r w:rsidRPr="009364C1">
              <w:rPr>
                <w:lang w:val="en-US"/>
              </w:rPr>
              <w:t xml:space="preserve"> Deposits of the </w:t>
            </w:r>
            <w:proofErr w:type="spellStart"/>
            <w:r w:rsidRPr="009364C1">
              <w:rPr>
                <w:lang w:val="en-US"/>
              </w:rPr>
              <w:t>Timan</w:t>
            </w:r>
            <w:proofErr w:type="spellEnd"/>
            <w:r w:rsidRPr="009364C1">
              <w:rPr>
                <w:lang w:val="en-US"/>
              </w:rPr>
              <w:t xml:space="preserve">–Pechora Basin: the Oil Window Conditions // </w:t>
            </w:r>
            <w:r w:rsidRPr="00AB1BC3">
              <w:rPr>
                <w:lang w:val="en-US"/>
              </w:rPr>
              <w:t>Russian Geology and Geophysics</w:t>
            </w:r>
            <w:r w:rsidRPr="009364C1">
              <w:rPr>
                <w:lang w:val="en-US"/>
              </w:rPr>
              <w:t xml:space="preserve">. (2021) 62 (08): 859–865. </w:t>
            </w:r>
            <w:hyperlink r:id="rId10" w:history="1">
              <w:r w:rsidRPr="00AB1BC3">
                <w:rPr>
                  <w:lang w:val="en-US"/>
                </w:rPr>
                <w:t xml:space="preserve"> </w:t>
              </w:r>
              <w:r w:rsidRPr="009364C1">
                <w:rPr>
                  <w:rStyle w:val="a8"/>
                  <w:color w:val="auto"/>
                  <w:u w:val="none"/>
                  <w:lang w:val="en-US"/>
                </w:rPr>
                <w:t>DOI: 10.2113/RGG20204303</w:t>
              </w:r>
            </w:hyperlink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1.206</w:t>
            </w:r>
          </w:p>
        </w:tc>
        <w:tc>
          <w:tcPr>
            <w:tcW w:w="850" w:type="dxa"/>
            <w:vAlign w:val="center"/>
          </w:tcPr>
          <w:p w:rsidR="003C5C81" w:rsidRDefault="003C5C81" w:rsidP="00753346">
            <w:pPr>
              <w:jc w:val="center"/>
            </w:pPr>
            <w:r>
              <w:rPr>
                <w:lang w:val="en-US"/>
              </w:rPr>
              <w:t>Q4, S</w:t>
            </w:r>
          </w:p>
          <w:p w:rsidR="00EA12A7" w:rsidRPr="00EA12A7" w:rsidRDefault="00EA12A7" w:rsidP="00753346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1.061</w:t>
            </w:r>
          </w:p>
          <w:p w:rsidR="003C5C81" w:rsidRPr="00472EA0" w:rsidRDefault="003C5C81" w:rsidP="00753346">
            <w:pPr>
              <w:jc w:val="center"/>
              <w:rPr>
                <w:lang w:val="en-US"/>
              </w:rPr>
            </w:pPr>
            <w:r w:rsidRPr="009364C1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72EA0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72EA0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E944C9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944C9">
              <w:rPr>
                <w:lang w:val="en-US"/>
              </w:rPr>
              <w:t>Bushnev</w:t>
            </w:r>
            <w:proofErr w:type="spellEnd"/>
            <w:r w:rsidRPr="00E944C9">
              <w:rPr>
                <w:lang w:val="en-US"/>
              </w:rPr>
              <w:t xml:space="preserve"> D.A., </w:t>
            </w:r>
            <w:proofErr w:type="spellStart"/>
            <w:r w:rsidRPr="00E944C9">
              <w:rPr>
                <w:lang w:val="en-US"/>
              </w:rPr>
              <w:t>Ondar</w:t>
            </w:r>
            <w:proofErr w:type="spellEnd"/>
            <w:r w:rsidRPr="00E944C9">
              <w:rPr>
                <w:lang w:val="en-US"/>
              </w:rPr>
              <w:t xml:space="preserve"> S.A. Identification of Hydrocarbons Associated with </w:t>
            </w:r>
            <w:proofErr w:type="spellStart"/>
            <w:r w:rsidRPr="00E944C9">
              <w:rPr>
                <w:lang w:val="en-US"/>
              </w:rPr>
              <w:t>Mumijo</w:t>
            </w:r>
            <w:proofErr w:type="spellEnd"/>
            <w:r w:rsidRPr="00E944C9">
              <w:rPr>
                <w:lang w:val="en-US"/>
              </w:rPr>
              <w:t xml:space="preserve"> in the Republic of Tuva (Russia) by Gas Chromatography–Mass Spectrometry // </w:t>
            </w:r>
            <w:r w:rsidR="00E944C9" w:rsidRPr="00E944C9">
              <w:rPr>
                <w:lang w:val="en-US"/>
              </w:rPr>
              <w:t>Journal of Analytical Chemistry, 2021, Vol. 76, No. 13, pp. 1558–1562. DOI: 10.1134/S1061934821130037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1.069</w:t>
            </w:r>
          </w:p>
        </w:tc>
        <w:tc>
          <w:tcPr>
            <w:tcW w:w="850" w:type="dxa"/>
            <w:vAlign w:val="center"/>
          </w:tcPr>
          <w:p w:rsidR="003C5C81" w:rsidRDefault="003C5C81" w:rsidP="00753346">
            <w:pPr>
              <w:jc w:val="center"/>
            </w:pPr>
            <w:r>
              <w:rPr>
                <w:lang w:val="en-US"/>
              </w:rPr>
              <w:t>Q4</w:t>
            </w:r>
          </w:p>
          <w:p w:rsidR="00EA12A7" w:rsidRPr="00EA12A7" w:rsidRDefault="00EA12A7" w:rsidP="00753346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230422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AB1BC3">
              <w:rPr>
                <w:lang w:val="en-US"/>
              </w:rPr>
              <w:t>Bushnev</w:t>
            </w:r>
            <w:proofErr w:type="spellEnd"/>
            <w:r w:rsidRPr="00AB1BC3">
              <w:rPr>
                <w:lang w:val="en-US"/>
              </w:rPr>
              <w:t xml:space="preserve"> D.A., </w:t>
            </w:r>
            <w:proofErr w:type="spellStart"/>
            <w:r w:rsidRPr="00AB1BC3">
              <w:rPr>
                <w:lang w:val="en-US"/>
              </w:rPr>
              <w:t>Ondar</w:t>
            </w:r>
            <w:proofErr w:type="spellEnd"/>
            <w:r w:rsidRPr="00AB1BC3">
              <w:rPr>
                <w:lang w:val="en-US"/>
              </w:rPr>
              <w:t xml:space="preserve"> S.A., </w:t>
            </w:r>
            <w:proofErr w:type="spellStart"/>
            <w:r w:rsidRPr="00AB1BC3">
              <w:rPr>
                <w:lang w:val="en-US"/>
              </w:rPr>
              <w:t>Burdel’naya</w:t>
            </w:r>
            <w:proofErr w:type="spellEnd"/>
            <w:r w:rsidRPr="00AB1BC3">
              <w:rPr>
                <w:lang w:val="en-US"/>
              </w:rPr>
              <w:t xml:space="preserve"> N.S. Geochemistry of the Organic Matter of </w:t>
            </w:r>
            <w:proofErr w:type="spellStart"/>
            <w:r w:rsidRPr="00AB1BC3">
              <w:rPr>
                <w:lang w:val="en-US"/>
              </w:rPr>
              <w:t>Ulug-Khem</w:t>
            </w:r>
            <w:proofErr w:type="spellEnd"/>
            <w:r w:rsidRPr="00AB1BC3">
              <w:rPr>
                <w:lang w:val="en-US"/>
              </w:rPr>
              <w:t xml:space="preserve"> Basin Coals // Russian Geology and Geophysics, 2021. Vol. 62, No. 11, pp. 1229–1239. doi:10.2113/RGG20194159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1.206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</w:pPr>
            <w:r>
              <w:rPr>
                <w:lang w:val="en-US"/>
              </w:rPr>
              <w:t>Q4, S</w:t>
            </w:r>
          </w:p>
          <w:p w:rsidR="00EA12A7" w:rsidRPr="00EA12A7" w:rsidRDefault="00EA12A7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1.061</w:t>
            </w:r>
          </w:p>
          <w:p w:rsidR="003C5C81" w:rsidRPr="00472EA0" w:rsidRDefault="003C5C81" w:rsidP="00244265">
            <w:pPr>
              <w:jc w:val="center"/>
              <w:rPr>
                <w:lang w:val="en-US"/>
              </w:rPr>
            </w:pPr>
            <w:r w:rsidRPr="009364C1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AB1BC3">
              <w:rPr>
                <w:lang w:val="en-US"/>
              </w:rPr>
              <w:t>Burdel’naya</w:t>
            </w:r>
            <w:proofErr w:type="spellEnd"/>
            <w:r w:rsidRPr="00AB1BC3">
              <w:rPr>
                <w:lang w:val="en-US"/>
              </w:rPr>
              <w:t xml:space="preserve"> N.S., </w:t>
            </w:r>
            <w:proofErr w:type="spellStart"/>
            <w:r w:rsidRPr="00AB1BC3">
              <w:rPr>
                <w:lang w:val="en-US"/>
              </w:rPr>
              <w:t>Bushnev</w:t>
            </w:r>
            <w:proofErr w:type="spellEnd"/>
            <w:r w:rsidRPr="00AB1BC3">
              <w:rPr>
                <w:lang w:val="en-US"/>
              </w:rPr>
              <w:t xml:space="preserve"> D.A. A New Indicator of the Maturity of Organic Matter from </w:t>
            </w:r>
            <w:proofErr w:type="spellStart"/>
            <w:r w:rsidRPr="00AB1BC3">
              <w:rPr>
                <w:lang w:val="en-US"/>
              </w:rPr>
              <w:t>Domanik</w:t>
            </w:r>
            <w:proofErr w:type="spellEnd"/>
            <w:r w:rsidRPr="00AB1BC3">
              <w:rPr>
                <w:lang w:val="en-US"/>
              </w:rPr>
              <w:t xml:space="preserve"> Deposits // Russian Geology and Geophysics, 2021. Vol. 62, No. 2. P. 187–196.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1.206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</w:pPr>
            <w:r>
              <w:rPr>
                <w:lang w:val="en-US"/>
              </w:rPr>
              <w:t>Q4, S</w:t>
            </w:r>
          </w:p>
          <w:p w:rsidR="00EA12A7" w:rsidRPr="00EA12A7" w:rsidRDefault="00EA12A7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1.061</w:t>
            </w:r>
          </w:p>
          <w:p w:rsidR="003C5C81" w:rsidRPr="00472EA0" w:rsidRDefault="003C5C81" w:rsidP="00244265">
            <w:pPr>
              <w:jc w:val="center"/>
              <w:rPr>
                <w:lang w:val="en-US"/>
              </w:rPr>
            </w:pPr>
            <w:r w:rsidRPr="009364C1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AB1BC3">
              <w:rPr>
                <w:lang w:val="en-US"/>
              </w:rPr>
              <w:t>Dzhumayan</w:t>
            </w:r>
            <w:proofErr w:type="spellEnd"/>
            <w:r w:rsidRPr="00AB1BC3">
              <w:rPr>
                <w:lang w:val="en-US"/>
              </w:rPr>
              <w:t xml:space="preserve"> N. R., </w:t>
            </w:r>
            <w:proofErr w:type="spellStart"/>
            <w:r w:rsidRPr="00AB1BC3">
              <w:rPr>
                <w:lang w:val="en-US"/>
              </w:rPr>
              <w:t>Shumilova</w:t>
            </w:r>
            <w:proofErr w:type="spellEnd"/>
            <w:r w:rsidRPr="00AB1BC3">
              <w:rPr>
                <w:lang w:val="en-US"/>
              </w:rPr>
              <w:t xml:space="preserve"> T. G., </w:t>
            </w:r>
            <w:proofErr w:type="spellStart"/>
            <w:r w:rsidRPr="00AB1BC3">
              <w:rPr>
                <w:lang w:val="en-US"/>
              </w:rPr>
              <w:t>Svetov</w:t>
            </w:r>
            <w:proofErr w:type="spellEnd"/>
            <w:r w:rsidRPr="00AB1BC3">
              <w:rPr>
                <w:lang w:val="en-US"/>
              </w:rPr>
              <w:t xml:space="preserve"> S. A. Impurity Elements in Coals from the </w:t>
            </w:r>
            <w:proofErr w:type="spellStart"/>
            <w:r w:rsidRPr="00AB1BC3">
              <w:rPr>
                <w:lang w:val="en-US"/>
              </w:rPr>
              <w:t>Mugunsk</w:t>
            </w:r>
            <w:proofErr w:type="spellEnd"/>
            <w:r w:rsidRPr="00AB1BC3">
              <w:rPr>
                <w:lang w:val="en-US"/>
              </w:rPr>
              <w:t xml:space="preserve"> Deposit (Irkutsk Coal Basin) // Solid Fuel Chemistry, 2021, Vol. 55, No. 6, pp. 407–413. DOI: 10.3103/S0361521921060045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0.937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AB1BC3">
              <w:rPr>
                <w:lang w:val="en-US"/>
              </w:rPr>
              <w:t>Q4, S</w:t>
            </w:r>
          </w:p>
          <w:p w:rsidR="00EA12A7" w:rsidRPr="00EA12A7" w:rsidRDefault="00EA12A7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1.034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AB1BC3">
              <w:rPr>
                <w:lang w:val="en-US"/>
              </w:rPr>
              <w:t>Scopus</w:t>
            </w:r>
            <w:r>
              <w:rPr>
                <w:lang w:val="en-US"/>
              </w:rPr>
              <w:t xml:space="preserve"> 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611058">
            <w:pPr>
              <w:spacing w:after="120"/>
              <w:jc w:val="both"/>
              <w:rPr>
                <w:lang w:val="en-US"/>
              </w:rPr>
            </w:pPr>
            <w:r w:rsidRPr="00AB1BC3">
              <w:rPr>
                <w:lang w:val="en-US"/>
              </w:rPr>
              <w:t xml:space="preserve">Ibrahim J.E.F.M., </w:t>
            </w:r>
            <w:proofErr w:type="spellStart"/>
            <w:r w:rsidRPr="00AB1BC3">
              <w:rPr>
                <w:lang w:val="en-US"/>
              </w:rPr>
              <w:t>Kotova</w:t>
            </w:r>
            <w:proofErr w:type="spellEnd"/>
            <w:r w:rsidRPr="00AB1BC3">
              <w:rPr>
                <w:lang w:val="en-US"/>
              </w:rPr>
              <w:t xml:space="preserve"> O.B., Sun S., </w:t>
            </w:r>
            <w:proofErr w:type="spellStart"/>
            <w:r w:rsidRPr="00AB1BC3">
              <w:rPr>
                <w:lang w:val="en-US"/>
              </w:rPr>
              <w:t>Kurovics</w:t>
            </w:r>
            <w:proofErr w:type="spellEnd"/>
            <w:r w:rsidRPr="00AB1BC3">
              <w:rPr>
                <w:lang w:val="en-US"/>
              </w:rPr>
              <w:t xml:space="preserve"> E., </w:t>
            </w:r>
            <w:proofErr w:type="spellStart"/>
            <w:r w:rsidRPr="00AB1BC3">
              <w:rPr>
                <w:lang w:val="en-US"/>
              </w:rPr>
              <w:t>Tihtih</w:t>
            </w:r>
            <w:proofErr w:type="spellEnd"/>
            <w:r w:rsidRPr="00AB1BC3">
              <w:rPr>
                <w:lang w:val="en-US"/>
              </w:rPr>
              <w:t xml:space="preserve"> M., </w:t>
            </w:r>
            <w:proofErr w:type="spellStart"/>
            <w:r w:rsidRPr="00AB1BC3">
              <w:rPr>
                <w:lang w:val="en-US"/>
              </w:rPr>
              <w:t>Gömze</w:t>
            </w:r>
            <w:proofErr w:type="spellEnd"/>
            <w:r w:rsidRPr="00AB1BC3">
              <w:rPr>
                <w:lang w:val="en-US"/>
              </w:rPr>
              <w:t xml:space="preserve"> L.A. Preparation of innovative eco-efficient composite bricks based on zeolite-poor rock and Hen’s eggshell // Journal of Building Engineering. Vol. 45. 103491. DOI: 10.1016/j.jobe.2021.103491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5.318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AB1BC3">
              <w:rPr>
                <w:lang w:val="en-US"/>
              </w:rPr>
              <w:t>Q1, S</w:t>
            </w:r>
          </w:p>
          <w:p w:rsidR="00EA12A7" w:rsidRPr="00EA12A7" w:rsidRDefault="00EA12A7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8D3459" w:rsidRDefault="003C5C81" w:rsidP="007C7C0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D3459">
              <w:rPr>
                <w:lang w:val="en-US"/>
              </w:rPr>
              <w:t>Isaenko</w:t>
            </w:r>
            <w:proofErr w:type="spellEnd"/>
            <w:r w:rsidRPr="008D3459">
              <w:rPr>
                <w:lang w:val="en-US"/>
              </w:rPr>
              <w:t xml:space="preserve"> S.I., </w:t>
            </w:r>
            <w:proofErr w:type="spellStart"/>
            <w:r w:rsidRPr="008D3459">
              <w:rPr>
                <w:lang w:val="en-US"/>
              </w:rPr>
              <w:t>Shumilova</w:t>
            </w:r>
            <w:proofErr w:type="spellEnd"/>
            <w:r w:rsidRPr="008D3459">
              <w:rPr>
                <w:lang w:val="en-US"/>
              </w:rPr>
              <w:t xml:space="preserve"> T.G. Thermally stimulated and dynamic effects in identification and study of carbon materials by Raman spectroscopy // </w:t>
            </w:r>
            <w:proofErr w:type="spellStart"/>
            <w:r w:rsidRPr="008D3459">
              <w:rPr>
                <w:lang w:val="en-US"/>
              </w:rPr>
              <w:t>Uchenye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Zapiski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Kazanskogo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Universiteta-Seriya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Estestvennye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Nauki</w:t>
            </w:r>
            <w:proofErr w:type="spellEnd"/>
            <w:r w:rsidRPr="008D3459">
              <w:rPr>
                <w:lang w:val="en-US"/>
              </w:rPr>
              <w:t>, 2021. Vol. 163, No. 1, pp. 72–87. DOI: 10.26907/2542-064X.2021.1.72-87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>
              <w:rPr>
                <w:lang w:val="en-US"/>
              </w:rPr>
              <w:t>S</w:t>
            </w:r>
          </w:p>
          <w:p w:rsidR="00EA12A7" w:rsidRPr="00EA12A7" w:rsidRDefault="00EA12A7" w:rsidP="005E63A1">
            <w:pPr>
              <w:jc w:val="center"/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0.141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AB1BC3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7B644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B5954">
              <w:rPr>
                <w:lang w:val="en-US"/>
              </w:rPr>
              <w:t>Karmanov</w:t>
            </w:r>
            <w:proofErr w:type="spellEnd"/>
            <w:r w:rsidRPr="008B5954">
              <w:rPr>
                <w:lang w:val="en-US"/>
              </w:rPr>
              <w:t xml:space="preserve"> A.P., </w:t>
            </w:r>
            <w:proofErr w:type="spellStart"/>
            <w:r w:rsidRPr="008B5954">
              <w:rPr>
                <w:lang w:val="en-US"/>
              </w:rPr>
              <w:t>Dolmatov</w:t>
            </w:r>
            <w:proofErr w:type="spellEnd"/>
            <w:r w:rsidRPr="008B5954">
              <w:rPr>
                <w:lang w:val="en-US"/>
              </w:rPr>
              <w:t xml:space="preserve"> V. Yu., </w:t>
            </w:r>
            <w:proofErr w:type="spellStart"/>
            <w:r w:rsidRPr="008B5954">
              <w:rPr>
                <w:lang w:val="en-US"/>
              </w:rPr>
              <w:t>Kocheva</w:t>
            </w:r>
            <w:proofErr w:type="spellEnd"/>
            <w:r w:rsidRPr="008B5954">
              <w:rPr>
                <w:lang w:val="en-US"/>
              </w:rPr>
              <w:t xml:space="preserve"> L. S., </w:t>
            </w:r>
            <w:proofErr w:type="spellStart"/>
            <w:r w:rsidRPr="008B5954">
              <w:rPr>
                <w:lang w:val="en-US"/>
              </w:rPr>
              <w:t>Rachkova</w:t>
            </w:r>
            <w:proofErr w:type="spellEnd"/>
            <w:r w:rsidRPr="008B5954">
              <w:rPr>
                <w:lang w:val="en-US"/>
              </w:rPr>
              <w:t xml:space="preserve"> N. G., </w:t>
            </w:r>
            <w:proofErr w:type="spellStart"/>
            <w:r w:rsidRPr="008B5954">
              <w:rPr>
                <w:lang w:val="en-US"/>
              </w:rPr>
              <w:t>Bogdanovich</w:t>
            </w:r>
            <w:proofErr w:type="spellEnd"/>
            <w:r w:rsidRPr="008B5954">
              <w:rPr>
                <w:lang w:val="en-US"/>
              </w:rPr>
              <w:t xml:space="preserve"> N. I., </w:t>
            </w:r>
            <w:proofErr w:type="spellStart"/>
            <w:r w:rsidRPr="008B5954">
              <w:rPr>
                <w:lang w:val="en-US"/>
              </w:rPr>
              <w:t>Almazova</w:t>
            </w:r>
            <w:proofErr w:type="spellEnd"/>
            <w:r w:rsidRPr="008B5954">
              <w:rPr>
                <w:lang w:val="en-US"/>
              </w:rPr>
              <w:t xml:space="preserve"> N. S. </w:t>
            </w:r>
            <w:r w:rsidRPr="008B5954">
              <w:rPr>
                <w:lang w:val="en-US"/>
              </w:rPr>
              <w:lastRenderedPageBreak/>
              <w:t xml:space="preserve">Detonation </w:t>
            </w:r>
            <w:proofErr w:type="spellStart"/>
            <w:r w:rsidRPr="008B5954">
              <w:rPr>
                <w:lang w:val="en-US"/>
              </w:rPr>
              <w:t>Nanodiamonds</w:t>
            </w:r>
            <w:proofErr w:type="spellEnd"/>
            <w:r w:rsidRPr="008B5954">
              <w:rPr>
                <w:lang w:val="en-US"/>
              </w:rPr>
              <w:t xml:space="preserve"> as Adsorbents for Uranium and Thorium // Journal of </w:t>
            </w:r>
            <w:proofErr w:type="spellStart"/>
            <w:r w:rsidRPr="008B5954">
              <w:rPr>
                <w:lang w:val="en-US"/>
              </w:rPr>
              <w:t>Superhard</w:t>
            </w:r>
            <w:proofErr w:type="spellEnd"/>
            <w:r w:rsidRPr="008B5954">
              <w:rPr>
                <w:lang w:val="en-US"/>
              </w:rPr>
              <w:t xml:space="preserve"> Materials, 2021, Vol. 43, No. 3, pp. 203–212. DOI: 10.3103/S1063457621030059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0.780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Q3, S</w:t>
            </w:r>
          </w:p>
          <w:p w:rsidR="00EA12A7" w:rsidRPr="00EA12A7" w:rsidRDefault="00EA12A7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E62987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B5954">
              <w:rPr>
                <w:lang w:val="en-US"/>
              </w:rPr>
              <w:t>Karmanov</w:t>
            </w:r>
            <w:proofErr w:type="spellEnd"/>
            <w:r w:rsidRPr="008B5954">
              <w:rPr>
                <w:lang w:val="en-US"/>
              </w:rPr>
              <w:t xml:space="preserve"> A.P., </w:t>
            </w:r>
            <w:proofErr w:type="spellStart"/>
            <w:r w:rsidRPr="008B5954">
              <w:rPr>
                <w:lang w:val="en-US"/>
              </w:rPr>
              <w:t>Kanarsky</w:t>
            </w:r>
            <w:proofErr w:type="spellEnd"/>
            <w:r w:rsidRPr="008B5954">
              <w:rPr>
                <w:lang w:val="en-US"/>
              </w:rPr>
              <w:t xml:space="preserve"> A.V., </w:t>
            </w:r>
            <w:proofErr w:type="spellStart"/>
            <w:r w:rsidRPr="008B5954">
              <w:rPr>
                <w:lang w:val="en-US"/>
              </w:rPr>
              <w:t>Kocheva</w:t>
            </w:r>
            <w:proofErr w:type="spellEnd"/>
            <w:r w:rsidRPr="008B5954">
              <w:rPr>
                <w:lang w:val="en-US"/>
              </w:rPr>
              <w:t xml:space="preserve"> L.S., </w:t>
            </w:r>
            <w:proofErr w:type="spellStart"/>
            <w:r w:rsidRPr="008B5954">
              <w:rPr>
                <w:lang w:val="en-US"/>
              </w:rPr>
              <w:t>Belyy</w:t>
            </w:r>
            <w:proofErr w:type="spellEnd"/>
            <w:r w:rsidRPr="008B5954">
              <w:rPr>
                <w:lang w:val="en-US"/>
              </w:rPr>
              <w:t xml:space="preserve"> V.A., Semenov E.I., </w:t>
            </w:r>
            <w:proofErr w:type="spellStart"/>
            <w:r w:rsidRPr="008B5954">
              <w:rPr>
                <w:lang w:val="en-US"/>
              </w:rPr>
              <w:t>Rachkova</w:t>
            </w:r>
            <w:proofErr w:type="spellEnd"/>
            <w:r w:rsidRPr="008B5954">
              <w:rPr>
                <w:lang w:val="en-US"/>
              </w:rPr>
              <w:t xml:space="preserve"> N.G., </w:t>
            </w:r>
            <w:proofErr w:type="spellStart"/>
            <w:r w:rsidRPr="008B5954">
              <w:rPr>
                <w:lang w:val="en-US"/>
              </w:rPr>
              <w:t>Bogdanovich</w:t>
            </w:r>
            <w:proofErr w:type="spellEnd"/>
            <w:r w:rsidRPr="008B5954">
              <w:rPr>
                <w:lang w:val="en-US"/>
              </w:rPr>
              <w:t xml:space="preserve"> N.I., </w:t>
            </w:r>
            <w:proofErr w:type="spellStart"/>
            <w:r w:rsidRPr="008B5954">
              <w:rPr>
                <w:lang w:val="en-US"/>
              </w:rPr>
              <w:t>Pokryshkin</w:t>
            </w:r>
            <w:proofErr w:type="spellEnd"/>
            <w:r w:rsidRPr="008B5954">
              <w:rPr>
                <w:lang w:val="en-US"/>
              </w:rPr>
              <w:t xml:space="preserve"> S.A. Chemical structure and polymer properties of wheat and cabbage </w:t>
            </w:r>
            <w:proofErr w:type="spellStart"/>
            <w:r w:rsidRPr="008B5954">
              <w:rPr>
                <w:lang w:val="en-US"/>
              </w:rPr>
              <w:t>lignins</w:t>
            </w:r>
            <w:proofErr w:type="spellEnd"/>
            <w:r w:rsidRPr="008B5954">
              <w:rPr>
                <w:lang w:val="en-US"/>
              </w:rPr>
              <w:t xml:space="preserve"> – valuable biopolymers for biomedical applications // Polymer, 2021. N 220. 123571. DOI:10.1016/j.polymer.2021.123571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3.426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</w:pPr>
            <w:r w:rsidRPr="00AB1BC3">
              <w:rPr>
                <w:lang w:val="en-US"/>
              </w:rPr>
              <w:t>Q1, S</w:t>
            </w:r>
          </w:p>
          <w:p w:rsidR="003A616C" w:rsidRPr="003A616C" w:rsidRDefault="003A616C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B5954">
              <w:rPr>
                <w:lang w:val="en-US"/>
              </w:rPr>
              <w:t>Karmanov</w:t>
            </w:r>
            <w:proofErr w:type="spellEnd"/>
            <w:r w:rsidRPr="008B5954">
              <w:rPr>
                <w:lang w:val="en-US"/>
              </w:rPr>
              <w:t xml:space="preserve"> A.P., </w:t>
            </w:r>
            <w:proofErr w:type="spellStart"/>
            <w:r w:rsidRPr="008B5954">
              <w:rPr>
                <w:lang w:val="en-US"/>
              </w:rPr>
              <w:t>Kanarsky</w:t>
            </w:r>
            <w:proofErr w:type="spellEnd"/>
            <w:r w:rsidRPr="008B5954">
              <w:rPr>
                <w:lang w:val="en-US"/>
              </w:rPr>
              <w:t xml:space="preserve"> A.V., </w:t>
            </w:r>
            <w:proofErr w:type="spellStart"/>
            <w:r w:rsidRPr="008B5954">
              <w:rPr>
                <w:lang w:val="en-US"/>
              </w:rPr>
              <w:t>Kocheva</w:t>
            </w:r>
            <w:proofErr w:type="spellEnd"/>
            <w:r w:rsidRPr="008B5954">
              <w:rPr>
                <w:lang w:val="en-US"/>
              </w:rPr>
              <w:t xml:space="preserve"> L.S., Semenov E.I., </w:t>
            </w:r>
            <w:proofErr w:type="spellStart"/>
            <w:r w:rsidRPr="008B5954">
              <w:rPr>
                <w:lang w:val="en-US"/>
              </w:rPr>
              <w:t>Belyy</w:t>
            </w:r>
            <w:proofErr w:type="spellEnd"/>
            <w:r w:rsidRPr="008B5954">
              <w:rPr>
                <w:lang w:val="en-US"/>
              </w:rPr>
              <w:t xml:space="preserve"> V.A. In vitro study of adsorption efficiency of natural </w:t>
            </w:r>
            <w:proofErr w:type="spellStart"/>
            <w:r w:rsidRPr="008B5954">
              <w:rPr>
                <w:lang w:val="en-US"/>
              </w:rPr>
              <w:t>lignins</w:t>
            </w:r>
            <w:proofErr w:type="spellEnd"/>
            <w:r w:rsidRPr="008B5954">
              <w:rPr>
                <w:lang w:val="en-US"/>
              </w:rPr>
              <w:t xml:space="preserve"> towards aflatoxin B2 // Reactive and Functional Polymers 2021. Vol. 167. 105033. DOI: 10.1016/j.reactfunctpolym.2021.105033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>
              <w:rPr>
                <w:lang w:val="en-US"/>
              </w:rPr>
              <w:t>S</w:t>
            </w:r>
          </w:p>
          <w:p w:rsidR="003A616C" w:rsidRPr="003A616C" w:rsidRDefault="003A616C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 w:rsidRPr="00602A57">
              <w:rPr>
                <w:lang w:val="en-US"/>
              </w:rPr>
              <w:t>3.975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2B7318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2B7318">
              <w:rPr>
                <w:lang w:val="en-US"/>
              </w:rPr>
              <w:t>Karmanov</w:t>
            </w:r>
            <w:proofErr w:type="spellEnd"/>
            <w:r w:rsidRPr="002B7318">
              <w:rPr>
                <w:lang w:val="en-US"/>
              </w:rPr>
              <w:t xml:space="preserve"> A.P., </w:t>
            </w:r>
            <w:proofErr w:type="spellStart"/>
            <w:r w:rsidRPr="002B7318">
              <w:rPr>
                <w:lang w:val="en-US"/>
              </w:rPr>
              <w:t>Voznyakovsky</w:t>
            </w:r>
            <w:proofErr w:type="spellEnd"/>
            <w:r w:rsidRPr="002B7318">
              <w:rPr>
                <w:lang w:val="en-US"/>
              </w:rPr>
              <w:t xml:space="preserve"> A.P., </w:t>
            </w:r>
            <w:proofErr w:type="spellStart"/>
            <w:r w:rsidRPr="002B7318">
              <w:rPr>
                <w:lang w:val="en-US"/>
              </w:rPr>
              <w:t>Kocheva</w:t>
            </w:r>
            <w:proofErr w:type="spellEnd"/>
            <w:r w:rsidRPr="002B7318">
              <w:rPr>
                <w:lang w:val="en-US"/>
              </w:rPr>
              <w:t xml:space="preserve"> L.S., </w:t>
            </w:r>
            <w:proofErr w:type="spellStart"/>
            <w:r w:rsidRPr="002B7318">
              <w:rPr>
                <w:lang w:val="en-US"/>
              </w:rPr>
              <w:t>Rachkova</w:t>
            </w:r>
            <w:proofErr w:type="spellEnd"/>
            <w:r w:rsidRPr="002B7318">
              <w:rPr>
                <w:lang w:val="en-US"/>
              </w:rPr>
              <w:t xml:space="preserve"> N.G., </w:t>
            </w:r>
            <w:proofErr w:type="spellStart"/>
            <w:r w:rsidRPr="002B7318">
              <w:rPr>
                <w:lang w:val="en-US"/>
              </w:rPr>
              <w:t>Demin</w:t>
            </w:r>
            <w:proofErr w:type="spellEnd"/>
            <w:r w:rsidRPr="002B7318">
              <w:rPr>
                <w:lang w:val="en-US"/>
              </w:rPr>
              <w:t xml:space="preserve"> V.A., </w:t>
            </w:r>
            <w:proofErr w:type="spellStart"/>
            <w:r w:rsidRPr="002B7318">
              <w:rPr>
                <w:lang w:val="en-US"/>
              </w:rPr>
              <w:t>Bardanovich</w:t>
            </w:r>
            <w:proofErr w:type="spellEnd"/>
            <w:r w:rsidRPr="002B7318">
              <w:rPr>
                <w:lang w:val="en-US"/>
              </w:rPr>
              <w:t xml:space="preserve"> N.I. 2D Carbon Nanomaterials as Promising Adsorbents of Uranium // Protection of Metals and Physical Chemistry of Surfaces, 2021, Vol. 57, No. 5, pp. 890–898. DOI: 10.1134/S2070205121050117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1.194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Q3, S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35305">
              <w:rPr>
                <w:lang w:val="en-US"/>
              </w:rPr>
              <w:t>Kotik</w:t>
            </w:r>
            <w:proofErr w:type="spellEnd"/>
            <w:r w:rsidRPr="00635305">
              <w:rPr>
                <w:lang w:val="en-US"/>
              </w:rPr>
              <w:t xml:space="preserve">, I.S., </w:t>
            </w:r>
            <w:proofErr w:type="spellStart"/>
            <w:r w:rsidRPr="00635305">
              <w:rPr>
                <w:lang w:val="en-US"/>
              </w:rPr>
              <w:t>Zhuravlev</w:t>
            </w:r>
            <w:proofErr w:type="spellEnd"/>
            <w:r w:rsidRPr="00635305">
              <w:rPr>
                <w:lang w:val="en-US"/>
              </w:rPr>
              <w:t xml:space="preserve">, A.V., </w:t>
            </w:r>
            <w:proofErr w:type="spellStart"/>
            <w:r w:rsidRPr="00635305">
              <w:rPr>
                <w:lang w:val="en-US"/>
              </w:rPr>
              <w:t>Maydl</w:t>
            </w:r>
            <w:proofErr w:type="spellEnd"/>
            <w:r w:rsidRPr="00635305">
              <w:rPr>
                <w:lang w:val="en-US"/>
              </w:rPr>
              <w:t xml:space="preserve">, T.V., </w:t>
            </w:r>
            <w:proofErr w:type="spellStart"/>
            <w:r w:rsidRPr="00635305">
              <w:rPr>
                <w:lang w:val="en-US"/>
              </w:rPr>
              <w:t>Bushnev</w:t>
            </w:r>
            <w:proofErr w:type="spellEnd"/>
            <w:r w:rsidRPr="00635305">
              <w:rPr>
                <w:lang w:val="en-US"/>
              </w:rPr>
              <w:t xml:space="preserve">, D.A., </w:t>
            </w:r>
            <w:proofErr w:type="spellStart"/>
            <w:r w:rsidRPr="00635305">
              <w:rPr>
                <w:lang w:val="en-US"/>
              </w:rPr>
              <w:t>Smoleva</w:t>
            </w:r>
            <w:proofErr w:type="spellEnd"/>
            <w:r w:rsidRPr="00635305">
              <w:rPr>
                <w:lang w:val="en-US"/>
              </w:rPr>
              <w:t xml:space="preserve">, I.V., 2021. Early-Middle </w:t>
            </w:r>
            <w:proofErr w:type="spellStart"/>
            <w:r w:rsidRPr="00635305">
              <w:rPr>
                <w:lang w:val="en-US"/>
              </w:rPr>
              <w:t>Frasnian</w:t>
            </w:r>
            <w:proofErr w:type="spellEnd"/>
            <w:r w:rsidRPr="00635305">
              <w:rPr>
                <w:lang w:val="en-US"/>
              </w:rPr>
              <w:t xml:space="preserve"> (Late Devonian) carbon isotope Event in the </w:t>
            </w:r>
            <w:proofErr w:type="spellStart"/>
            <w:r w:rsidRPr="00635305">
              <w:rPr>
                <w:lang w:val="en-US"/>
              </w:rPr>
              <w:t>Timan</w:t>
            </w:r>
            <w:proofErr w:type="spellEnd"/>
            <w:r w:rsidRPr="00635305">
              <w:rPr>
                <w:lang w:val="en-US"/>
              </w:rPr>
              <w:t>-Pechora Basin (</w:t>
            </w:r>
            <w:proofErr w:type="spellStart"/>
            <w:r w:rsidRPr="00635305">
              <w:rPr>
                <w:lang w:val="en-US"/>
              </w:rPr>
              <w:t>Chernyshev</w:t>
            </w:r>
            <w:proofErr w:type="spellEnd"/>
            <w:r w:rsidRPr="00635305">
              <w:rPr>
                <w:lang w:val="en-US"/>
              </w:rPr>
              <w:t xml:space="preserve"> Swell, </w:t>
            </w:r>
            <w:proofErr w:type="spellStart"/>
            <w:r w:rsidRPr="00635305">
              <w:rPr>
                <w:lang w:val="en-US"/>
              </w:rPr>
              <w:t>Pymvashor</w:t>
            </w:r>
            <w:proofErr w:type="spellEnd"/>
            <w:r w:rsidRPr="00635305">
              <w:rPr>
                <w:lang w:val="en-US"/>
              </w:rPr>
              <w:t xml:space="preserve"> River section, North Cis-Urals, Russia) // </w:t>
            </w:r>
            <w:proofErr w:type="spellStart"/>
            <w:r w:rsidRPr="00635305">
              <w:rPr>
                <w:lang w:val="en-US"/>
              </w:rPr>
              <w:t>Geologica</w:t>
            </w:r>
            <w:proofErr w:type="spellEnd"/>
            <w:r w:rsidRPr="00635305">
              <w:rPr>
                <w:lang w:val="en-US"/>
              </w:rPr>
              <w:t xml:space="preserve"> </w:t>
            </w:r>
            <w:proofErr w:type="spellStart"/>
            <w:r w:rsidRPr="00635305">
              <w:rPr>
                <w:lang w:val="en-US"/>
              </w:rPr>
              <w:t>Acta</w:t>
            </w:r>
            <w:proofErr w:type="spellEnd"/>
            <w:r w:rsidRPr="00635305">
              <w:rPr>
                <w:lang w:val="en-US"/>
              </w:rPr>
              <w:t>, 19.3, 1-17. DOI: 10.1344/GeologicaActa2021.19.3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1.432</w:t>
            </w:r>
          </w:p>
        </w:tc>
        <w:tc>
          <w:tcPr>
            <w:tcW w:w="850" w:type="dxa"/>
            <w:vAlign w:val="center"/>
          </w:tcPr>
          <w:p w:rsidR="003C5C81" w:rsidRDefault="003C5C81" w:rsidP="00635305">
            <w:pPr>
              <w:jc w:val="center"/>
            </w:pPr>
            <w:r>
              <w:rPr>
                <w:lang w:val="en-US"/>
              </w:rPr>
              <w:t>Q3, S</w:t>
            </w:r>
          </w:p>
          <w:p w:rsidR="003A616C" w:rsidRPr="003A616C" w:rsidRDefault="003A616C" w:rsidP="00635305">
            <w:pPr>
              <w:jc w:val="center"/>
              <w:rPr>
                <w:color w:val="FF0000"/>
              </w:rPr>
            </w:pPr>
            <w:r w:rsidRPr="003A616C">
              <w:rPr>
                <w:color w:val="FF0000"/>
              </w:rPr>
              <w:t>5</w:t>
            </w: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1.593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635305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7321A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35305">
              <w:rPr>
                <w:lang w:val="en-US"/>
              </w:rPr>
              <w:t>Kulagina</w:t>
            </w:r>
            <w:proofErr w:type="spellEnd"/>
            <w:r w:rsidRPr="00635305">
              <w:rPr>
                <w:lang w:val="en-US"/>
              </w:rPr>
              <w:t xml:space="preserve"> E.I., </w:t>
            </w:r>
            <w:proofErr w:type="spellStart"/>
            <w:r w:rsidRPr="00635305">
              <w:rPr>
                <w:lang w:val="en-US"/>
              </w:rPr>
              <w:t>Zaytseva</w:t>
            </w:r>
            <w:proofErr w:type="spellEnd"/>
            <w:r w:rsidRPr="00635305">
              <w:rPr>
                <w:lang w:val="en-US"/>
              </w:rPr>
              <w:t xml:space="preserve"> E. L., </w:t>
            </w:r>
            <w:proofErr w:type="spellStart"/>
            <w:r w:rsidRPr="00635305">
              <w:rPr>
                <w:lang w:val="en-US"/>
              </w:rPr>
              <w:t>Vevel</w:t>
            </w:r>
            <w:proofErr w:type="spellEnd"/>
            <w:r w:rsidRPr="00635305">
              <w:rPr>
                <w:lang w:val="en-US"/>
              </w:rPr>
              <w:t xml:space="preserve"> Y.A., </w:t>
            </w:r>
            <w:proofErr w:type="spellStart"/>
            <w:r w:rsidRPr="00635305">
              <w:rPr>
                <w:lang w:val="en-US"/>
              </w:rPr>
              <w:t>Stepanova</w:t>
            </w:r>
            <w:proofErr w:type="spellEnd"/>
            <w:r w:rsidRPr="00635305">
              <w:rPr>
                <w:lang w:val="en-US"/>
              </w:rPr>
              <w:t xml:space="preserve"> T. I., </w:t>
            </w:r>
            <w:proofErr w:type="spellStart"/>
            <w:r w:rsidRPr="00635305">
              <w:rPr>
                <w:lang w:val="en-US"/>
              </w:rPr>
              <w:t>Gibshman</w:t>
            </w:r>
            <w:proofErr w:type="spellEnd"/>
            <w:r w:rsidRPr="00635305">
              <w:rPr>
                <w:lang w:val="en-US"/>
              </w:rPr>
              <w:t xml:space="preserve"> N.B., </w:t>
            </w:r>
            <w:proofErr w:type="spellStart"/>
            <w:r w:rsidRPr="00635305">
              <w:rPr>
                <w:lang w:val="en-US"/>
              </w:rPr>
              <w:t>Nikolaeva</w:t>
            </w:r>
            <w:proofErr w:type="spellEnd"/>
            <w:r w:rsidRPr="00635305">
              <w:rPr>
                <w:lang w:val="en-US"/>
              </w:rPr>
              <w:t xml:space="preserve"> S.V., </w:t>
            </w:r>
            <w:proofErr w:type="spellStart"/>
            <w:r w:rsidRPr="00635305">
              <w:rPr>
                <w:lang w:val="en-US"/>
              </w:rPr>
              <w:t>Kononova</w:t>
            </w:r>
            <w:proofErr w:type="spellEnd"/>
            <w:r w:rsidRPr="00635305">
              <w:rPr>
                <w:lang w:val="en-US"/>
              </w:rPr>
              <w:t xml:space="preserve"> L.I., </w:t>
            </w:r>
            <w:proofErr w:type="spellStart"/>
            <w:r w:rsidRPr="00635305">
              <w:rPr>
                <w:lang w:val="en-US"/>
              </w:rPr>
              <w:t>Plotitsyn</w:t>
            </w:r>
            <w:proofErr w:type="spellEnd"/>
            <w:r w:rsidRPr="00635305">
              <w:rPr>
                <w:lang w:val="en-US"/>
              </w:rPr>
              <w:t xml:space="preserve"> A.N. The Foraminiferal Zonal Scale of the Devonian-Carboniferous Boundary Beds in Russia and Western Kazakhstan and its Correlation with </w:t>
            </w:r>
            <w:proofErr w:type="spellStart"/>
            <w:r w:rsidRPr="00635305">
              <w:rPr>
                <w:lang w:val="en-US"/>
              </w:rPr>
              <w:t>Ammonoid</w:t>
            </w:r>
            <w:proofErr w:type="spellEnd"/>
            <w:r w:rsidRPr="00635305">
              <w:rPr>
                <w:lang w:val="en-US"/>
              </w:rPr>
              <w:t xml:space="preserve"> and Conodont Scales // </w:t>
            </w:r>
            <w:proofErr w:type="spellStart"/>
            <w:r w:rsidRPr="00635305">
              <w:rPr>
                <w:lang w:val="en-US"/>
              </w:rPr>
              <w:t>Palaeobiodiversity</w:t>
            </w:r>
            <w:proofErr w:type="spellEnd"/>
            <w:r w:rsidRPr="00635305">
              <w:rPr>
                <w:lang w:val="en-US"/>
              </w:rPr>
              <w:t xml:space="preserve"> and </w:t>
            </w:r>
            <w:proofErr w:type="spellStart"/>
            <w:r w:rsidRPr="00635305">
              <w:rPr>
                <w:lang w:val="en-US"/>
              </w:rPr>
              <w:t>Palaeoenvironments</w:t>
            </w:r>
            <w:proofErr w:type="spellEnd"/>
            <w:r w:rsidRPr="00635305">
              <w:rPr>
                <w:lang w:val="en-US"/>
              </w:rPr>
              <w:t>. 2021. DOI: 10.1007/s12549-020-00439-y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1.406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6A7085">
              <w:rPr>
                <w:lang w:val="en-US"/>
              </w:rPr>
              <w:t>Q2, S</w:t>
            </w:r>
          </w:p>
          <w:p w:rsidR="003A616C" w:rsidRPr="003A616C" w:rsidRDefault="003A616C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1.573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6A7085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7B6444">
            <w:pPr>
              <w:spacing w:after="120"/>
              <w:jc w:val="both"/>
              <w:rPr>
                <w:lang w:val="en-US"/>
              </w:rPr>
            </w:pPr>
            <w:r w:rsidRPr="006A7085">
              <w:rPr>
                <w:lang w:val="en-US"/>
              </w:rPr>
              <w:t xml:space="preserve">Li L., Sun S., </w:t>
            </w:r>
            <w:proofErr w:type="spellStart"/>
            <w:r w:rsidRPr="006A7085">
              <w:rPr>
                <w:lang w:val="en-US"/>
              </w:rPr>
              <w:t>Lyu</w:t>
            </w:r>
            <w:proofErr w:type="spellEnd"/>
            <w:r w:rsidRPr="006A7085">
              <w:rPr>
                <w:lang w:val="en-US"/>
              </w:rPr>
              <w:t xml:space="preserve"> R., </w:t>
            </w:r>
            <w:proofErr w:type="spellStart"/>
            <w:r w:rsidRPr="006A7085">
              <w:rPr>
                <w:lang w:val="en-US"/>
              </w:rPr>
              <w:t>Golubev</w:t>
            </w:r>
            <w:proofErr w:type="spellEnd"/>
            <w:r w:rsidRPr="006A7085">
              <w:rPr>
                <w:lang w:val="en-US"/>
              </w:rPr>
              <w:t xml:space="preserve"> </w:t>
            </w:r>
            <w:proofErr w:type="spellStart"/>
            <w:r w:rsidRPr="006A7085">
              <w:rPr>
                <w:lang w:val="en-US"/>
              </w:rPr>
              <w:t>Ye.A</w:t>
            </w:r>
            <w:proofErr w:type="spellEnd"/>
            <w:r w:rsidRPr="006A7085">
              <w:rPr>
                <w:lang w:val="en-US"/>
              </w:rPr>
              <w:t xml:space="preserve">., Wang K., Dong F., </w:t>
            </w:r>
            <w:proofErr w:type="spellStart"/>
            <w:r w:rsidRPr="006A7085">
              <w:rPr>
                <w:lang w:val="en-US"/>
              </w:rPr>
              <w:t>Duan</w:t>
            </w:r>
            <w:proofErr w:type="spellEnd"/>
            <w:r w:rsidRPr="006A7085">
              <w:rPr>
                <w:lang w:val="en-US"/>
              </w:rPr>
              <w:t xml:space="preserve"> T., </w:t>
            </w:r>
            <w:proofErr w:type="spellStart"/>
            <w:r w:rsidRPr="006A7085">
              <w:rPr>
                <w:lang w:val="en-US"/>
              </w:rPr>
              <w:t>Kotova</w:t>
            </w:r>
            <w:proofErr w:type="spellEnd"/>
            <w:r w:rsidRPr="006A7085">
              <w:rPr>
                <w:lang w:val="en-US"/>
              </w:rPr>
              <w:t xml:space="preserve"> O.B., </w:t>
            </w:r>
            <w:proofErr w:type="spellStart"/>
            <w:r w:rsidRPr="006A7085">
              <w:rPr>
                <w:lang w:val="en-US"/>
              </w:rPr>
              <w:t>Kotova</w:t>
            </w:r>
            <w:proofErr w:type="spellEnd"/>
            <w:r w:rsidRPr="006A7085">
              <w:rPr>
                <w:lang w:val="en-US"/>
              </w:rPr>
              <w:t xml:space="preserve"> E.L. Construction of Fe-</w:t>
            </w:r>
            <w:proofErr w:type="spellStart"/>
            <w:r w:rsidRPr="006A7085">
              <w:rPr>
                <w:lang w:val="en-US"/>
              </w:rPr>
              <w:t>aminoclay</w:t>
            </w:r>
            <w:proofErr w:type="spellEnd"/>
            <w:r w:rsidRPr="006A7085">
              <w:rPr>
                <w:lang w:val="en-US"/>
              </w:rPr>
              <w:t>-glucose Oxidase Nanocomposite Catalyst and Its Multi-enzyme Cascade Analysis // Chemical Journal of Chinese Universities. 2021. Vol. 42. Issue 3. P. 803–810. DOI: 10.7503/cjcu20200635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 w:rsidRPr="006A7085">
              <w:rPr>
                <w:lang w:val="en-US"/>
              </w:rPr>
              <w:t>Q4, S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0.615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6A7085">
              <w:rPr>
                <w:lang w:val="en-US"/>
              </w:rPr>
              <w:t>Scopus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8D3459" w:rsidRDefault="003C5C81" w:rsidP="007B6444">
            <w:pPr>
              <w:spacing w:after="120"/>
              <w:jc w:val="both"/>
              <w:rPr>
                <w:lang w:val="en-US"/>
              </w:rPr>
            </w:pPr>
            <w:r w:rsidRPr="008D3459">
              <w:rPr>
                <w:lang w:val="en-US"/>
              </w:rPr>
              <w:t xml:space="preserve">Liu Y., </w:t>
            </w:r>
            <w:proofErr w:type="spellStart"/>
            <w:r w:rsidRPr="008D3459">
              <w:rPr>
                <w:lang w:val="en-US"/>
              </w:rPr>
              <w:t>Lyu</w:t>
            </w:r>
            <w:proofErr w:type="spellEnd"/>
            <w:r w:rsidRPr="008D3459">
              <w:rPr>
                <w:lang w:val="en-US"/>
              </w:rPr>
              <w:t xml:space="preserve"> R., Sun S., Tan D., Dong F.,  </w:t>
            </w:r>
            <w:proofErr w:type="spellStart"/>
            <w:r w:rsidRPr="008D3459">
              <w:rPr>
                <w:lang w:val="en-US"/>
              </w:rPr>
              <w:t>Golubev</w:t>
            </w:r>
            <w:proofErr w:type="spellEnd"/>
            <w:r w:rsidRPr="008D3459">
              <w:rPr>
                <w:lang w:val="en-US"/>
              </w:rPr>
              <w:t xml:space="preserve"> </w:t>
            </w:r>
            <w:proofErr w:type="spellStart"/>
            <w:r w:rsidRPr="008D3459">
              <w:rPr>
                <w:lang w:val="en-US"/>
              </w:rPr>
              <w:t>Ye.A</w:t>
            </w:r>
            <w:proofErr w:type="spellEnd"/>
            <w:r w:rsidRPr="008D3459">
              <w:rPr>
                <w:lang w:val="en-US"/>
              </w:rPr>
              <w:t xml:space="preserve">., </w:t>
            </w:r>
            <w:proofErr w:type="spellStart"/>
            <w:r w:rsidRPr="008D3459">
              <w:rPr>
                <w:lang w:val="en-US"/>
              </w:rPr>
              <w:t>Nie</w:t>
            </w:r>
            <w:proofErr w:type="spellEnd"/>
            <w:r w:rsidRPr="008D3459">
              <w:rPr>
                <w:lang w:val="en-US"/>
              </w:rPr>
              <w:t xml:space="preserve"> X., </w:t>
            </w:r>
            <w:proofErr w:type="spellStart"/>
            <w:r w:rsidRPr="008D3459">
              <w:rPr>
                <w:lang w:val="en-US"/>
              </w:rPr>
              <w:t>Kotova</w:t>
            </w:r>
            <w:proofErr w:type="spellEnd"/>
            <w:r w:rsidRPr="008D3459">
              <w:rPr>
                <w:lang w:val="en-US"/>
              </w:rPr>
              <w:t xml:space="preserve"> O.B., Liu J., Wang K. High-performance cascade </w:t>
            </w:r>
            <w:proofErr w:type="spellStart"/>
            <w:r w:rsidRPr="008D3459">
              <w:rPr>
                <w:lang w:val="en-US"/>
              </w:rPr>
              <w:t>nanoreactor</w:t>
            </w:r>
            <w:proofErr w:type="spellEnd"/>
            <w:r w:rsidRPr="008D3459">
              <w:rPr>
                <w:lang w:val="en-US"/>
              </w:rPr>
              <w:t xml:space="preserve"> based on </w:t>
            </w:r>
            <w:proofErr w:type="spellStart"/>
            <w:r w:rsidRPr="008D3459">
              <w:rPr>
                <w:lang w:val="en-US"/>
              </w:rPr>
              <w:t>halloysite</w:t>
            </w:r>
            <w:proofErr w:type="spellEnd"/>
            <w:r w:rsidRPr="008D3459">
              <w:rPr>
                <w:lang w:val="en-US"/>
              </w:rPr>
              <w:t xml:space="preserve"> nanotubes-integrated enzyme-</w:t>
            </w:r>
            <w:proofErr w:type="spellStart"/>
            <w:r w:rsidRPr="008D3459">
              <w:rPr>
                <w:lang w:val="en-US"/>
              </w:rPr>
              <w:t>nanozyme</w:t>
            </w:r>
            <w:proofErr w:type="spellEnd"/>
            <w:r w:rsidRPr="008D3459">
              <w:rPr>
                <w:lang w:val="en-US"/>
              </w:rPr>
              <w:t xml:space="preserve"> microsystem // Chinese Chemical Letters, 2021. DOI: 10.1016/j.cclet.2021.06.087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5.550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 w:rsidRPr="00021237">
              <w:rPr>
                <w:lang w:val="en-US"/>
              </w:rPr>
              <w:t>Q1, S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B0338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6.779</w:t>
            </w:r>
          </w:p>
          <w:p w:rsidR="003C5C81" w:rsidRPr="00021237" w:rsidRDefault="003C5C81" w:rsidP="00B0338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7B644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1507F8">
              <w:rPr>
                <w:lang w:val="en-US"/>
              </w:rPr>
              <w:t>Likhanova</w:t>
            </w:r>
            <w:proofErr w:type="spellEnd"/>
            <w:r w:rsidRPr="001507F8">
              <w:rPr>
                <w:lang w:val="en-US"/>
              </w:rPr>
              <w:t xml:space="preserve">, I.A., Kuznetsova, E.G., </w:t>
            </w:r>
            <w:proofErr w:type="spellStart"/>
            <w:r w:rsidRPr="001507F8">
              <w:rPr>
                <w:lang w:val="en-US"/>
              </w:rPr>
              <w:t>Lapteva</w:t>
            </w:r>
            <w:proofErr w:type="spellEnd"/>
            <w:r w:rsidRPr="001507F8">
              <w:rPr>
                <w:lang w:val="en-US"/>
              </w:rPr>
              <w:t xml:space="preserve">, E.M., </w:t>
            </w:r>
            <w:proofErr w:type="spellStart"/>
            <w:r w:rsidRPr="001507F8">
              <w:rPr>
                <w:lang w:val="en-US"/>
              </w:rPr>
              <w:t>Deneva</w:t>
            </w:r>
            <w:proofErr w:type="spellEnd"/>
            <w:r w:rsidRPr="001507F8">
              <w:rPr>
                <w:lang w:val="en-US"/>
              </w:rPr>
              <w:t xml:space="preserve"> S. V., </w:t>
            </w:r>
            <w:proofErr w:type="spellStart"/>
            <w:r w:rsidRPr="001507F8">
              <w:rPr>
                <w:lang w:val="en-US"/>
              </w:rPr>
              <w:t>Makeev</w:t>
            </w:r>
            <w:proofErr w:type="spellEnd"/>
            <w:r w:rsidRPr="001507F8">
              <w:rPr>
                <w:lang w:val="en-US"/>
              </w:rPr>
              <w:t xml:space="preserve"> B. A. Soil Formation in the Quarries after Forest Reclamation in the Middle Taiga Subzone of the </w:t>
            </w:r>
            <w:r w:rsidRPr="001507F8">
              <w:rPr>
                <w:lang w:val="en-US"/>
              </w:rPr>
              <w:lastRenderedPageBreak/>
              <w:t>Northeast of European Russia // Eurasian Soil Science, 2021. N 54. P. 631–647. DOI:10.1134/S1064229321040104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1507F8">
            <w:pPr>
              <w:jc w:val="center"/>
            </w:pPr>
            <w:r>
              <w:rPr>
                <w:lang w:val="en-US"/>
              </w:rPr>
              <w:t>Q, S</w:t>
            </w:r>
          </w:p>
          <w:p w:rsidR="003A616C" w:rsidRPr="003A616C" w:rsidRDefault="003A616C" w:rsidP="001507F8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1.369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Springer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287AC5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1507F8">
              <w:rPr>
                <w:lang w:val="en-US"/>
              </w:rPr>
              <w:t>Lobachev</w:t>
            </w:r>
            <w:proofErr w:type="spellEnd"/>
            <w:r w:rsidRPr="001507F8">
              <w:rPr>
                <w:lang w:val="en-US"/>
              </w:rPr>
              <w:t xml:space="preserve"> Y.V., </w:t>
            </w:r>
            <w:proofErr w:type="spellStart"/>
            <w:r w:rsidRPr="001507F8">
              <w:rPr>
                <w:lang w:val="en-US"/>
              </w:rPr>
              <w:t>Shpansky</w:t>
            </w:r>
            <w:proofErr w:type="spellEnd"/>
            <w:r w:rsidRPr="001507F8">
              <w:rPr>
                <w:lang w:val="en-US"/>
              </w:rPr>
              <w:t xml:space="preserve"> A.V., </w:t>
            </w:r>
            <w:proofErr w:type="spellStart"/>
            <w:r w:rsidRPr="001507F8">
              <w:rPr>
                <w:lang w:val="en-US"/>
              </w:rPr>
              <w:t>Bondarev</w:t>
            </w:r>
            <w:proofErr w:type="spellEnd"/>
            <w:r w:rsidRPr="001507F8">
              <w:rPr>
                <w:lang w:val="en-US"/>
              </w:rPr>
              <w:t xml:space="preserve"> A.A., </w:t>
            </w:r>
            <w:proofErr w:type="spellStart"/>
            <w:r w:rsidRPr="001507F8">
              <w:rPr>
                <w:lang w:val="en-US"/>
              </w:rPr>
              <w:t>Lobachev</w:t>
            </w:r>
            <w:proofErr w:type="spellEnd"/>
            <w:r w:rsidRPr="001507F8">
              <w:rPr>
                <w:lang w:val="en-US"/>
              </w:rPr>
              <w:t xml:space="preserve"> A.Y., </w:t>
            </w:r>
            <w:proofErr w:type="spellStart"/>
            <w:r w:rsidRPr="001507F8">
              <w:rPr>
                <w:lang w:val="en-US"/>
              </w:rPr>
              <w:t>Vasiliev</w:t>
            </w:r>
            <w:proofErr w:type="spellEnd"/>
            <w:r w:rsidRPr="001507F8">
              <w:rPr>
                <w:lang w:val="en-US"/>
              </w:rPr>
              <w:t xml:space="preserve"> S.K., </w:t>
            </w:r>
            <w:proofErr w:type="spellStart"/>
            <w:r w:rsidRPr="001507F8">
              <w:rPr>
                <w:lang w:val="en-US"/>
              </w:rPr>
              <w:t>Klementev</w:t>
            </w:r>
            <w:proofErr w:type="spellEnd"/>
            <w:r w:rsidRPr="001507F8">
              <w:rPr>
                <w:lang w:val="en-US"/>
              </w:rPr>
              <w:t xml:space="preserve"> A.M., </w:t>
            </w:r>
            <w:proofErr w:type="spellStart"/>
            <w:r w:rsidRPr="001507F8">
              <w:rPr>
                <w:lang w:val="en-US"/>
              </w:rPr>
              <w:t>Grebnev</w:t>
            </w:r>
            <w:proofErr w:type="spellEnd"/>
            <w:r w:rsidRPr="001507F8">
              <w:rPr>
                <w:lang w:val="en-US"/>
              </w:rPr>
              <w:t xml:space="preserve"> I.E., </w:t>
            </w:r>
            <w:proofErr w:type="spellStart"/>
            <w:r w:rsidRPr="001507F8">
              <w:rPr>
                <w:lang w:val="en-US"/>
              </w:rPr>
              <w:t>Silaev</w:t>
            </w:r>
            <w:proofErr w:type="spellEnd"/>
            <w:r w:rsidRPr="001507F8">
              <w:rPr>
                <w:lang w:val="en-US"/>
              </w:rPr>
              <w:t xml:space="preserve"> V.I. New findings of </w:t>
            </w:r>
            <w:proofErr w:type="spellStart"/>
            <w:r w:rsidRPr="001507F8">
              <w:rPr>
                <w:lang w:val="en-US"/>
              </w:rPr>
              <w:t>Stephanorhinus</w:t>
            </w:r>
            <w:proofErr w:type="spellEnd"/>
            <w:r w:rsidRPr="001507F8">
              <w:rPr>
                <w:lang w:val="en-US"/>
              </w:rPr>
              <w:t xml:space="preserve"> in </w:t>
            </w:r>
            <w:proofErr w:type="spellStart"/>
            <w:r w:rsidRPr="001507F8">
              <w:rPr>
                <w:lang w:val="en-US"/>
              </w:rPr>
              <w:t>Sibiria</w:t>
            </w:r>
            <w:proofErr w:type="spellEnd"/>
            <w:r w:rsidRPr="001507F8">
              <w:rPr>
                <w:lang w:val="en-US"/>
              </w:rPr>
              <w:t xml:space="preserve"> // </w:t>
            </w:r>
            <w:proofErr w:type="spellStart"/>
            <w:r w:rsidRPr="001507F8">
              <w:rPr>
                <w:lang w:val="en-US"/>
              </w:rPr>
              <w:t>Palaeontologia</w:t>
            </w:r>
            <w:proofErr w:type="spellEnd"/>
            <w:r w:rsidRPr="001507F8">
              <w:rPr>
                <w:lang w:val="en-US"/>
              </w:rPr>
              <w:t xml:space="preserve"> Electronica, 2021. Vol. 24, N 1. P. 1–46. DOI: 10.26879/734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1.390</w:t>
            </w:r>
          </w:p>
        </w:tc>
        <w:tc>
          <w:tcPr>
            <w:tcW w:w="850" w:type="dxa"/>
            <w:vAlign w:val="center"/>
          </w:tcPr>
          <w:p w:rsidR="003C5C81" w:rsidRDefault="003C5C81" w:rsidP="005E63A1">
            <w:pPr>
              <w:jc w:val="center"/>
            </w:pPr>
            <w:r w:rsidRPr="001507F8">
              <w:rPr>
                <w:lang w:val="en-US"/>
              </w:rPr>
              <w:t>Q3, S</w:t>
            </w:r>
          </w:p>
          <w:p w:rsidR="003A616C" w:rsidRPr="003A616C" w:rsidRDefault="003A616C" w:rsidP="005E63A1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7B6444">
            <w:pPr>
              <w:pStyle w:val="a9"/>
              <w:spacing w:after="200"/>
              <w:ind w:left="0"/>
              <w:jc w:val="both"/>
              <w:rPr>
                <w:lang w:val="en-US"/>
              </w:rPr>
            </w:pPr>
            <w:proofErr w:type="spellStart"/>
            <w:r w:rsidRPr="001507F8">
              <w:rPr>
                <w:lang w:val="en-US"/>
              </w:rPr>
              <w:t>Lv</w:t>
            </w:r>
            <w:proofErr w:type="spellEnd"/>
            <w:r w:rsidRPr="001507F8">
              <w:rPr>
                <w:lang w:val="en-US"/>
              </w:rPr>
              <w:t xml:space="preserve"> R., Sun S., Liu J., Wang K., </w:t>
            </w:r>
            <w:proofErr w:type="spellStart"/>
            <w:r w:rsidRPr="001507F8">
              <w:rPr>
                <w:lang w:val="en-US"/>
              </w:rPr>
              <w:t>Golubev</w:t>
            </w:r>
            <w:proofErr w:type="spellEnd"/>
            <w:r w:rsidRPr="001507F8">
              <w:rPr>
                <w:lang w:val="en-US"/>
              </w:rPr>
              <w:t xml:space="preserve"> </w:t>
            </w:r>
            <w:proofErr w:type="spellStart"/>
            <w:r w:rsidRPr="001507F8">
              <w:rPr>
                <w:lang w:val="en-US"/>
              </w:rPr>
              <w:t>Ye.A</w:t>
            </w:r>
            <w:proofErr w:type="spellEnd"/>
            <w:r w:rsidRPr="001507F8">
              <w:rPr>
                <w:lang w:val="en-US"/>
              </w:rPr>
              <w:t xml:space="preserve">., Dong F., </w:t>
            </w:r>
            <w:proofErr w:type="spellStart"/>
            <w:r w:rsidRPr="001507F8">
              <w:rPr>
                <w:lang w:val="en-US"/>
              </w:rPr>
              <w:t>Kotova</w:t>
            </w:r>
            <w:proofErr w:type="spellEnd"/>
            <w:r w:rsidRPr="001507F8">
              <w:rPr>
                <w:lang w:val="en-US"/>
              </w:rPr>
              <w:t xml:space="preserve"> O.B., </w:t>
            </w:r>
            <w:proofErr w:type="spellStart"/>
            <w:r w:rsidRPr="001507F8">
              <w:rPr>
                <w:lang w:val="en-US"/>
              </w:rPr>
              <w:t>Kotova</w:t>
            </w:r>
            <w:proofErr w:type="spellEnd"/>
            <w:r w:rsidRPr="001507F8">
              <w:rPr>
                <w:lang w:val="en-US"/>
              </w:rPr>
              <w:t xml:space="preserve"> E.L., </w:t>
            </w:r>
            <w:proofErr w:type="spellStart"/>
            <w:r w:rsidRPr="001507F8">
              <w:rPr>
                <w:lang w:val="en-US"/>
              </w:rPr>
              <w:t>Nie</w:t>
            </w:r>
            <w:proofErr w:type="spellEnd"/>
            <w:r w:rsidRPr="001507F8">
              <w:rPr>
                <w:lang w:val="en-US"/>
              </w:rPr>
              <w:t xml:space="preserve"> X., Tan D. Bifunctional </w:t>
            </w:r>
            <w:proofErr w:type="spellStart"/>
            <w:r w:rsidRPr="001507F8">
              <w:rPr>
                <w:lang w:val="en-US"/>
              </w:rPr>
              <w:t>nanozyme</w:t>
            </w:r>
            <w:proofErr w:type="spellEnd"/>
            <w:r w:rsidRPr="001507F8">
              <w:rPr>
                <w:lang w:val="en-US"/>
              </w:rPr>
              <w:t xml:space="preserve"> of copper </w:t>
            </w:r>
            <w:proofErr w:type="spellStart"/>
            <w:r w:rsidRPr="001507F8">
              <w:rPr>
                <w:lang w:val="en-US"/>
              </w:rPr>
              <w:t>organophyllosilicate</w:t>
            </w:r>
            <w:proofErr w:type="spellEnd"/>
            <w:r w:rsidRPr="001507F8">
              <w:rPr>
                <w:lang w:val="en-US"/>
              </w:rPr>
              <w:t xml:space="preserve"> for the ultrasensitive detection of hydroquinone // Analytical and Bioanalytical Chemistry. 2021. DOI: 10.1007/s00216-021-03728-3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 w:rsidRPr="001507F8">
              <w:rPr>
                <w:lang w:val="en-US"/>
              </w:rPr>
              <w:t>Q2, S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4.142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1507F8">
              <w:rPr>
                <w:lang w:val="en-US"/>
              </w:rPr>
              <w:t>Springer</w:t>
            </w:r>
          </w:p>
        </w:tc>
      </w:tr>
      <w:tr w:rsidR="009C19C1" w:rsidRPr="009C19C1" w:rsidTr="00753346">
        <w:tc>
          <w:tcPr>
            <w:tcW w:w="534" w:type="dxa"/>
          </w:tcPr>
          <w:p w:rsidR="009C19C1" w:rsidRPr="004454BC" w:rsidRDefault="009C19C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9C19C1" w:rsidRPr="004454BC" w:rsidRDefault="009C19C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9C19C1" w:rsidRPr="001507F8" w:rsidRDefault="009C19C1" w:rsidP="009C19C1">
            <w:pPr>
              <w:pStyle w:val="a9"/>
              <w:spacing w:after="200"/>
              <w:ind w:left="0"/>
              <w:jc w:val="both"/>
              <w:rPr>
                <w:lang w:val="en-US"/>
              </w:rPr>
            </w:pPr>
            <w:proofErr w:type="spellStart"/>
            <w:r w:rsidRPr="009C19C1">
              <w:rPr>
                <w:lang w:val="en-US"/>
              </w:rPr>
              <w:t>Lyutoev</w:t>
            </w:r>
            <w:proofErr w:type="spellEnd"/>
            <w:r w:rsidRPr="009C19C1">
              <w:rPr>
                <w:lang w:val="en-US"/>
              </w:rPr>
              <w:t xml:space="preserve">  V</w:t>
            </w:r>
            <w:r>
              <w:rPr>
                <w:lang w:val="en-US"/>
              </w:rPr>
              <w:t>.</w:t>
            </w:r>
            <w:r w:rsidRPr="009C19C1">
              <w:rPr>
                <w:lang w:val="en-US"/>
              </w:rPr>
              <w:t xml:space="preserve">, </w:t>
            </w:r>
            <w:proofErr w:type="spellStart"/>
            <w:r w:rsidRPr="009C19C1">
              <w:rPr>
                <w:lang w:val="en-US"/>
              </w:rPr>
              <w:t>Shumilova</w:t>
            </w:r>
            <w:proofErr w:type="spellEnd"/>
            <w:r>
              <w:rPr>
                <w:lang w:val="en-US"/>
              </w:rPr>
              <w:t xml:space="preserve"> T.</w:t>
            </w:r>
            <w:r w:rsidRPr="009C19C1">
              <w:rPr>
                <w:lang w:val="en-US"/>
              </w:rPr>
              <w:t>, Mazur</w:t>
            </w:r>
            <w:r>
              <w:rPr>
                <w:lang w:val="en-US"/>
              </w:rPr>
              <w:t xml:space="preserve"> A.,</w:t>
            </w:r>
            <w:r w:rsidRPr="009C19C1">
              <w:rPr>
                <w:lang w:val="en-US"/>
              </w:rPr>
              <w:t xml:space="preserve"> Tolstoy</w:t>
            </w:r>
            <w:r>
              <w:rPr>
                <w:lang w:val="en-US"/>
              </w:rPr>
              <w:t xml:space="preserve"> P</w:t>
            </w:r>
            <w:r w:rsidRPr="009C19C1">
              <w:rPr>
                <w:lang w:val="en-US"/>
              </w:rPr>
              <w:t>. NMR Spectral Characteristics of Ultrahigh Pressure High Temperature Impact Glasses of the Giant Kara Crater (Pay-</w:t>
            </w:r>
            <w:proofErr w:type="spellStart"/>
            <w:r w:rsidRPr="009C19C1">
              <w:rPr>
                <w:lang w:val="en-US"/>
              </w:rPr>
              <w:t>Khoy</w:t>
            </w:r>
            <w:proofErr w:type="spellEnd"/>
            <w:r w:rsidRPr="009C19C1">
              <w:rPr>
                <w:lang w:val="en-US"/>
              </w:rPr>
              <w:t>, Russia)</w:t>
            </w:r>
            <w:r>
              <w:rPr>
                <w:lang w:val="en-US"/>
              </w:rPr>
              <w:t xml:space="preserve"> //</w:t>
            </w:r>
            <w:r w:rsidRPr="009C19C1">
              <w:rPr>
                <w:lang w:val="en-US"/>
              </w:rPr>
              <w:t xml:space="preserve"> Minerals</w:t>
            </w:r>
            <w:r>
              <w:rPr>
                <w:lang w:val="en-US"/>
              </w:rPr>
              <w:t>, 2021.</w:t>
            </w:r>
            <w:r w:rsidRPr="009C19C1">
              <w:rPr>
                <w:lang w:val="en-US"/>
              </w:rPr>
              <w:t xml:space="preserve"> </w:t>
            </w:r>
            <w:r>
              <w:rPr>
                <w:lang w:val="en-US"/>
              </w:rPr>
              <w:t>V.</w:t>
            </w:r>
            <w:r w:rsidRPr="009C19C1">
              <w:rPr>
                <w:lang w:val="en-US"/>
              </w:rPr>
              <w:t>11, no. 12: 1418. https://doi.org/10.3390/min11121418</w:t>
            </w:r>
          </w:p>
        </w:tc>
        <w:tc>
          <w:tcPr>
            <w:tcW w:w="851" w:type="dxa"/>
            <w:vAlign w:val="center"/>
          </w:tcPr>
          <w:p w:rsidR="009C19C1" w:rsidRPr="004454BC" w:rsidRDefault="009C19C1" w:rsidP="00B16AEA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2.737</w:t>
            </w:r>
          </w:p>
        </w:tc>
        <w:tc>
          <w:tcPr>
            <w:tcW w:w="850" w:type="dxa"/>
            <w:vAlign w:val="center"/>
          </w:tcPr>
          <w:p w:rsidR="009C19C1" w:rsidRDefault="009C19C1" w:rsidP="00B16AEA">
            <w:pPr>
              <w:jc w:val="center"/>
            </w:pPr>
            <w:r>
              <w:rPr>
                <w:lang w:val="en-US"/>
              </w:rPr>
              <w:t>Q2</w:t>
            </w:r>
          </w:p>
          <w:p w:rsidR="009C19C1" w:rsidRPr="003A616C" w:rsidRDefault="009C19C1" w:rsidP="00B16AEA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9C19C1" w:rsidRDefault="009C19C1" w:rsidP="00753346">
            <w:pPr>
              <w:jc w:val="center"/>
              <w:rPr>
                <w:lang w:val="en-US"/>
              </w:rPr>
            </w:pPr>
          </w:p>
        </w:tc>
      </w:tr>
      <w:tr w:rsidR="00A02252" w:rsidRPr="00472EA0" w:rsidTr="00753346">
        <w:tc>
          <w:tcPr>
            <w:tcW w:w="534" w:type="dxa"/>
          </w:tcPr>
          <w:p w:rsidR="00A02252" w:rsidRPr="004454BC" w:rsidRDefault="00A02252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A02252" w:rsidRPr="004454BC" w:rsidRDefault="00A02252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A02252" w:rsidRPr="001507F8" w:rsidRDefault="00A02252" w:rsidP="00A02252">
            <w:pPr>
              <w:pStyle w:val="a9"/>
              <w:spacing w:after="200"/>
              <w:ind w:left="0"/>
              <w:jc w:val="both"/>
              <w:rPr>
                <w:lang w:val="en-US"/>
              </w:rPr>
            </w:pPr>
            <w:proofErr w:type="spellStart"/>
            <w:r w:rsidRPr="00A02252">
              <w:rPr>
                <w:lang w:val="en-US"/>
              </w:rPr>
              <w:t>Maksimenko</w:t>
            </w:r>
            <w:proofErr w:type="spellEnd"/>
            <w:r w:rsidRPr="00A02252">
              <w:rPr>
                <w:lang w:val="en-US"/>
              </w:rPr>
              <w:t xml:space="preserve"> N., </w:t>
            </w:r>
            <w:proofErr w:type="spellStart"/>
            <w:r w:rsidRPr="00A02252">
              <w:rPr>
                <w:lang w:val="en-US"/>
              </w:rPr>
              <w:t>Shumilova</w:t>
            </w:r>
            <w:proofErr w:type="spellEnd"/>
            <w:r w:rsidRPr="00A02252">
              <w:rPr>
                <w:lang w:val="en-US"/>
              </w:rPr>
              <w:t xml:space="preserve"> T. Petrographic and petrochemical characteristics of </w:t>
            </w:r>
            <w:proofErr w:type="spellStart"/>
            <w:r w:rsidRPr="00A02252">
              <w:rPr>
                <w:lang w:val="en-US"/>
              </w:rPr>
              <w:t>suevite</w:t>
            </w:r>
            <w:proofErr w:type="spellEnd"/>
            <w:r w:rsidRPr="00A02252">
              <w:rPr>
                <w:lang w:val="en-US"/>
              </w:rPr>
              <w:t xml:space="preserve"> matrix, western part of the Kara </w:t>
            </w:r>
            <w:proofErr w:type="spellStart"/>
            <w:r w:rsidRPr="00A02252">
              <w:rPr>
                <w:lang w:val="en-US"/>
              </w:rPr>
              <w:t>Astrobleme</w:t>
            </w:r>
            <w:proofErr w:type="spellEnd"/>
            <w:r w:rsidRPr="00A02252">
              <w:rPr>
                <w:lang w:val="en-US"/>
              </w:rPr>
              <w:t xml:space="preserve"> (Russia)</w:t>
            </w:r>
            <w:r>
              <w:rPr>
                <w:lang w:val="en-US"/>
              </w:rPr>
              <w:t xml:space="preserve"> //</w:t>
            </w:r>
            <w:r w:rsidRPr="00A02252">
              <w:rPr>
                <w:lang w:val="en-US"/>
              </w:rPr>
              <w:t xml:space="preserve"> IOP Conf. Series: Earth and Environmental Science 906 (2021) 012088. doi:10.1088/1755-1315/906/1/012088</w:t>
            </w:r>
          </w:p>
        </w:tc>
        <w:tc>
          <w:tcPr>
            <w:tcW w:w="851" w:type="dxa"/>
            <w:vAlign w:val="center"/>
          </w:tcPr>
          <w:p w:rsidR="00A02252" w:rsidRPr="004454BC" w:rsidRDefault="00A02252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A02252" w:rsidRDefault="00A02252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  <w:p w:rsidR="00A02252" w:rsidRPr="00A02252" w:rsidRDefault="00A02252" w:rsidP="00D4088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A02252" w:rsidRDefault="00A02252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0.410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8D3459" w:rsidRDefault="003C5C81" w:rsidP="00A36377">
            <w:pPr>
              <w:pStyle w:val="a9"/>
              <w:spacing w:after="200"/>
              <w:ind w:left="0"/>
              <w:jc w:val="both"/>
              <w:rPr>
                <w:lang w:val="en-US"/>
              </w:rPr>
            </w:pPr>
            <w:proofErr w:type="spellStart"/>
            <w:r w:rsidRPr="008D3459">
              <w:rPr>
                <w:lang w:val="en-US"/>
              </w:rPr>
              <w:t>Maksimov</w:t>
            </w:r>
            <w:proofErr w:type="spellEnd"/>
            <w:r w:rsidRPr="008D3459">
              <w:rPr>
                <w:lang w:val="en-US"/>
              </w:rPr>
              <w:t xml:space="preserve"> F. E., </w:t>
            </w:r>
            <w:proofErr w:type="spellStart"/>
            <w:r w:rsidRPr="008D3459">
              <w:rPr>
                <w:lang w:val="en-US"/>
              </w:rPr>
              <w:t>Andreicheva</w:t>
            </w:r>
            <w:proofErr w:type="spellEnd"/>
            <w:r w:rsidRPr="008D3459">
              <w:rPr>
                <w:lang w:val="en-US"/>
              </w:rPr>
              <w:t xml:space="preserve"> L. N., </w:t>
            </w:r>
            <w:proofErr w:type="spellStart"/>
            <w:r w:rsidRPr="008D3459">
              <w:rPr>
                <w:lang w:val="en-US"/>
              </w:rPr>
              <w:t>Kuznetsov</w:t>
            </w:r>
            <w:proofErr w:type="spellEnd"/>
            <w:r w:rsidRPr="008D3459">
              <w:rPr>
                <w:lang w:val="en-US"/>
              </w:rPr>
              <w:t xml:space="preserve"> V. Yu, </w:t>
            </w:r>
            <w:proofErr w:type="spellStart"/>
            <w:r w:rsidRPr="008D3459">
              <w:rPr>
                <w:lang w:val="en-US"/>
              </w:rPr>
              <w:t>Grigoriev</w:t>
            </w:r>
            <w:proofErr w:type="spellEnd"/>
            <w:r w:rsidRPr="008D3459">
              <w:rPr>
                <w:lang w:val="en-US"/>
              </w:rPr>
              <w:t xml:space="preserve"> V. A., </w:t>
            </w:r>
            <w:proofErr w:type="spellStart"/>
            <w:r w:rsidRPr="008D3459">
              <w:rPr>
                <w:lang w:val="en-US"/>
              </w:rPr>
              <w:t>Petrov</w:t>
            </w:r>
            <w:proofErr w:type="spellEnd"/>
            <w:r w:rsidRPr="008D3459">
              <w:rPr>
                <w:lang w:val="en-US"/>
              </w:rPr>
              <w:t xml:space="preserve"> A. Yu, </w:t>
            </w:r>
            <w:proofErr w:type="spellStart"/>
            <w:r w:rsidRPr="008D3459">
              <w:rPr>
                <w:lang w:val="en-US"/>
              </w:rPr>
              <w:t>Levchenko</w:t>
            </w:r>
            <w:proofErr w:type="spellEnd"/>
            <w:r w:rsidRPr="008D3459">
              <w:rPr>
                <w:lang w:val="en-US"/>
              </w:rPr>
              <w:t xml:space="preserve"> S. B., </w:t>
            </w:r>
            <w:proofErr w:type="spellStart"/>
            <w:r w:rsidRPr="008D3459">
              <w:rPr>
                <w:lang w:val="en-US"/>
              </w:rPr>
              <w:t>Marchenko-Vagapova</w:t>
            </w:r>
            <w:proofErr w:type="spellEnd"/>
            <w:r w:rsidRPr="008D3459">
              <w:rPr>
                <w:lang w:val="en-US"/>
              </w:rPr>
              <w:t xml:space="preserve"> T., I., Baranova N. G. Age and chronostratigraphic position of lacustrine-bog deposits in the </w:t>
            </w:r>
            <w:proofErr w:type="spellStart"/>
            <w:r w:rsidRPr="008D3459">
              <w:rPr>
                <w:lang w:val="en-US"/>
              </w:rPr>
              <w:t>Chernaya</w:t>
            </w:r>
            <w:proofErr w:type="spellEnd"/>
            <w:r w:rsidRPr="008D3459">
              <w:rPr>
                <w:lang w:val="en-US"/>
              </w:rPr>
              <w:t xml:space="preserve"> River basin in the north of the </w:t>
            </w:r>
            <w:proofErr w:type="spellStart"/>
            <w:r w:rsidRPr="008D3459">
              <w:rPr>
                <w:lang w:val="en-US"/>
              </w:rPr>
              <w:t>Bolshezemelskaya</w:t>
            </w:r>
            <w:proofErr w:type="spellEnd"/>
            <w:r w:rsidRPr="008D3459">
              <w:rPr>
                <w:lang w:val="en-US"/>
              </w:rPr>
              <w:t xml:space="preserve"> tundra according to the results of their Th-230/U- and C-14-dating // </w:t>
            </w:r>
            <w:proofErr w:type="spellStart"/>
            <w:r w:rsidRPr="008D3459">
              <w:rPr>
                <w:lang w:val="en-US"/>
              </w:rPr>
              <w:t>Vestnik</w:t>
            </w:r>
            <w:proofErr w:type="spellEnd"/>
            <w:r w:rsidRPr="008D3459">
              <w:rPr>
                <w:lang w:val="en-US"/>
              </w:rPr>
              <w:t xml:space="preserve"> of Saint Petersburg University Earth Sciences, 2021. Vol. 66, issue 2. DOI: 10.21638/spbu07.2021.206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B94EAD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B94EAD">
            <w:pPr>
              <w:jc w:val="center"/>
            </w:pPr>
            <w:r>
              <w:rPr>
                <w:lang w:val="en-US"/>
              </w:rPr>
              <w:t>Q, S, R</w:t>
            </w:r>
          </w:p>
          <w:p w:rsidR="003A616C" w:rsidRPr="003A616C" w:rsidRDefault="003A616C" w:rsidP="00B94EAD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0.800</w:t>
            </w:r>
          </w:p>
        </w:tc>
      </w:tr>
      <w:tr w:rsidR="003C5C81" w:rsidRPr="00472EA0" w:rsidTr="00623DF7">
        <w:trPr>
          <w:trHeight w:val="1098"/>
        </w:trPr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623DF7" w:rsidRDefault="003C5C81" w:rsidP="007B6444">
            <w:pPr>
              <w:pStyle w:val="a9"/>
              <w:spacing w:after="200"/>
              <w:ind w:left="0"/>
              <w:jc w:val="both"/>
              <w:rPr>
                <w:lang w:val="en-US"/>
              </w:rPr>
            </w:pPr>
            <w:proofErr w:type="spellStart"/>
            <w:r w:rsidRPr="00623DF7">
              <w:rPr>
                <w:lang w:val="en-US"/>
              </w:rPr>
              <w:t>Melnikova</w:t>
            </w:r>
            <w:proofErr w:type="spellEnd"/>
            <w:r w:rsidRPr="00623DF7">
              <w:rPr>
                <w:lang w:val="en-US"/>
              </w:rPr>
              <w:t xml:space="preserve"> L.M., </w:t>
            </w:r>
            <w:proofErr w:type="spellStart"/>
            <w:r w:rsidRPr="00623DF7">
              <w:rPr>
                <w:lang w:val="en-US"/>
              </w:rPr>
              <w:t>Plotitsyn</w:t>
            </w:r>
            <w:proofErr w:type="spellEnd"/>
            <w:r w:rsidRPr="00623DF7">
              <w:rPr>
                <w:lang w:val="en-US"/>
              </w:rPr>
              <w:t xml:space="preserve"> A.N., </w:t>
            </w:r>
            <w:proofErr w:type="spellStart"/>
            <w:r w:rsidRPr="00623DF7">
              <w:rPr>
                <w:lang w:val="en-US"/>
              </w:rPr>
              <w:t>Sobolev</w:t>
            </w:r>
            <w:proofErr w:type="spellEnd"/>
            <w:r w:rsidRPr="00623DF7">
              <w:rPr>
                <w:lang w:val="en-US"/>
              </w:rPr>
              <w:t xml:space="preserve"> I.D., </w:t>
            </w:r>
            <w:proofErr w:type="spellStart"/>
            <w:r w:rsidRPr="00623DF7">
              <w:rPr>
                <w:lang w:val="en-US"/>
              </w:rPr>
              <w:t>Vikentiev</w:t>
            </w:r>
            <w:proofErr w:type="spellEnd"/>
            <w:r w:rsidRPr="00623DF7">
              <w:rPr>
                <w:lang w:val="en-US"/>
              </w:rPr>
              <w:t xml:space="preserve"> I.V. Some ostracods of the </w:t>
            </w:r>
            <w:proofErr w:type="spellStart"/>
            <w:r w:rsidRPr="00623DF7">
              <w:rPr>
                <w:lang w:val="en-US"/>
              </w:rPr>
              <w:t>Syadai</w:t>
            </w:r>
            <w:proofErr w:type="spellEnd"/>
            <w:r w:rsidRPr="00623DF7">
              <w:rPr>
                <w:lang w:val="en-US"/>
              </w:rPr>
              <w:t xml:space="preserve"> Formation (Silurian) in the Polar Urals // Paleontological journal. 2021. № 5. </w:t>
            </w:r>
            <w:r w:rsidR="005B585F" w:rsidRPr="005B585F">
              <w:rPr>
                <w:lang w:val="en-US"/>
              </w:rPr>
              <w:t>P. 538-544. DOI: 10.1134/S0031030121050099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0.500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Q4, S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72EA0" w:rsidRDefault="003C5C81" w:rsidP="00D40885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B93CF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B93CF4">
              <w:rPr>
                <w:lang w:val="en-US"/>
              </w:rPr>
              <w:t>Nedosekova</w:t>
            </w:r>
            <w:proofErr w:type="spellEnd"/>
            <w:r w:rsidRPr="00B93CF4">
              <w:rPr>
                <w:lang w:val="en-US"/>
              </w:rPr>
              <w:t xml:space="preserve"> I., </w:t>
            </w:r>
            <w:proofErr w:type="spellStart"/>
            <w:r w:rsidRPr="00B93CF4">
              <w:rPr>
                <w:lang w:val="en-US"/>
              </w:rPr>
              <w:t>Vladykin</w:t>
            </w:r>
            <w:proofErr w:type="spellEnd"/>
            <w:r w:rsidRPr="00B93CF4">
              <w:rPr>
                <w:lang w:val="en-US"/>
              </w:rPr>
              <w:t xml:space="preserve"> N, </w:t>
            </w:r>
            <w:proofErr w:type="spellStart"/>
            <w:r w:rsidRPr="00B93CF4">
              <w:rPr>
                <w:lang w:val="en-US"/>
              </w:rPr>
              <w:t>Udoratina</w:t>
            </w:r>
            <w:proofErr w:type="spellEnd"/>
            <w:r w:rsidRPr="00B93CF4">
              <w:rPr>
                <w:lang w:val="en-US"/>
              </w:rPr>
              <w:t xml:space="preserve"> O, </w:t>
            </w:r>
            <w:proofErr w:type="spellStart"/>
            <w:r w:rsidRPr="00B93CF4">
              <w:rPr>
                <w:lang w:val="en-US"/>
              </w:rPr>
              <w:t>Belyatsky</w:t>
            </w:r>
            <w:proofErr w:type="spellEnd"/>
            <w:r w:rsidRPr="00B93CF4">
              <w:rPr>
                <w:lang w:val="en-US"/>
              </w:rPr>
              <w:t xml:space="preserve"> B. Ore and geochemical specialization and substance sources of the Ural and </w:t>
            </w:r>
            <w:proofErr w:type="spellStart"/>
            <w:r w:rsidRPr="00B93CF4">
              <w:rPr>
                <w:lang w:val="en-US"/>
              </w:rPr>
              <w:t>Timan</w:t>
            </w:r>
            <w:proofErr w:type="spellEnd"/>
            <w:r w:rsidRPr="00B93CF4">
              <w:rPr>
                <w:lang w:val="en-US"/>
              </w:rPr>
              <w:t xml:space="preserve"> carbonatite complexes (Russia): insights from trace element, </w:t>
            </w:r>
            <w:proofErr w:type="spellStart"/>
            <w:r w:rsidRPr="00B93CF4">
              <w:rPr>
                <w:lang w:val="en-US"/>
              </w:rPr>
              <w:t>Rb-Sr</w:t>
            </w:r>
            <w:proofErr w:type="spellEnd"/>
            <w:r w:rsidRPr="00B93CF4">
              <w:rPr>
                <w:lang w:val="en-US"/>
              </w:rPr>
              <w:t xml:space="preserve"> and Sm-</w:t>
            </w:r>
            <w:proofErr w:type="spellStart"/>
            <w:r w:rsidRPr="00B93CF4">
              <w:rPr>
                <w:lang w:val="en-US"/>
              </w:rPr>
              <w:t>Nd</w:t>
            </w:r>
            <w:proofErr w:type="spellEnd"/>
            <w:r w:rsidRPr="00B93CF4">
              <w:rPr>
                <w:lang w:val="en-US"/>
              </w:rPr>
              <w:t xml:space="preserve"> isotope data // Minerals, 2021. 11, 711. P. 1–41. DOI: 10.3390/min11070711 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2.737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Q2</w:t>
            </w:r>
          </w:p>
          <w:p w:rsidR="003A616C" w:rsidRPr="003A616C" w:rsidRDefault="003A616C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B93CF4">
              <w:rPr>
                <w:lang w:val="en-US"/>
              </w:rPr>
              <w:t>Noskova</w:t>
            </w:r>
            <w:proofErr w:type="spellEnd"/>
            <w:r w:rsidRPr="00B93CF4">
              <w:rPr>
                <w:lang w:val="en-US"/>
              </w:rPr>
              <w:t>, N.N. The Earthquake of September 16, 2020 in the Kirov–</w:t>
            </w:r>
            <w:proofErr w:type="spellStart"/>
            <w:r w:rsidRPr="00B93CF4">
              <w:rPr>
                <w:lang w:val="en-US"/>
              </w:rPr>
              <w:t>Kazhim</w:t>
            </w:r>
            <w:proofErr w:type="spellEnd"/>
            <w:r w:rsidRPr="00B93CF4">
              <w:rPr>
                <w:lang w:val="en-US"/>
              </w:rPr>
              <w:t xml:space="preserve"> </w:t>
            </w:r>
            <w:proofErr w:type="spellStart"/>
            <w:r w:rsidRPr="00B93CF4">
              <w:rPr>
                <w:lang w:val="en-US"/>
              </w:rPr>
              <w:t>Aulacogen</w:t>
            </w:r>
            <w:proofErr w:type="spellEnd"/>
            <w:r w:rsidRPr="00B93CF4">
              <w:rPr>
                <w:lang w:val="en-US"/>
              </w:rPr>
              <w:t xml:space="preserve"> // Seismic Instruments, 2021. N 57. P. 360–367. DOI: 10.3103/S0747923921030105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</w:pPr>
            <w:r>
              <w:rPr>
                <w:lang w:val="en-US"/>
              </w:rPr>
              <w:t>Q</w:t>
            </w:r>
          </w:p>
          <w:p w:rsidR="003A616C" w:rsidRPr="003A616C" w:rsidRDefault="003A616C" w:rsidP="00BE5E92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</w:pPr>
            <w:r>
              <w:t>1,095</w:t>
            </w:r>
          </w:p>
          <w:p w:rsidR="003C5C81" w:rsidRPr="00C6040D" w:rsidRDefault="003C5C81" w:rsidP="00753346">
            <w:pPr>
              <w:jc w:val="center"/>
            </w:pPr>
            <w:r>
              <w:t>РИНЦ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9D34B0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D7680">
              <w:rPr>
                <w:lang w:val="en-US"/>
              </w:rPr>
              <w:t>Onishchenko</w:t>
            </w:r>
            <w:proofErr w:type="spellEnd"/>
            <w:r w:rsidRPr="006D7680">
              <w:rPr>
                <w:lang w:val="en-US"/>
              </w:rPr>
              <w:t xml:space="preserve">, S.A., </w:t>
            </w:r>
            <w:proofErr w:type="spellStart"/>
            <w:r w:rsidRPr="006D7680">
              <w:rPr>
                <w:lang w:val="en-US"/>
              </w:rPr>
              <w:t>Sokerina</w:t>
            </w:r>
            <w:proofErr w:type="spellEnd"/>
            <w:r w:rsidRPr="006D7680">
              <w:rPr>
                <w:lang w:val="en-US"/>
              </w:rPr>
              <w:t xml:space="preserve">, N.V. Features of the Formation of the </w:t>
            </w:r>
            <w:proofErr w:type="spellStart"/>
            <w:r w:rsidRPr="006D7680">
              <w:rPr>
                <w:lang w:val="en-US"/>
              </w:rPr>
              <w:t>Golets</w:t>
            </w:r>
            <w:proofErr w:type="spellEnd"/>
            <w:r w:rsidRPr="006D7680">
              <w:rPr>
                <w:lang w:val="en-US"/>
              </w:rPr>
              <w:t xml:space="preserve"> </w:t>
            </w:r>
            <w:proofErr w:type="spellStart"/>
            <w:r w:rsidRPr="006D7680">
              <w:rPr>
                <w:lang w:val="en-US"/>
              </w:rPr>
              <w:t>Vysoschaishii</w:t>
            </w:r>
            <w:proofErr w:type="spellEnd"/>
            <w:r w:rsidRPr="006D7680">
              <w:rPr>
                <w:lang w:val="en-US"/>
              </w:rPr>
              <w:t xml:space="preserve"> Gold-Ore Black-Shale Deposit (</w:t>
            </w:r>
            <w:proofErr w:type="spellStart"/>
            <w:r w:rsidRPr="006D7680">
              <w:rPr>
                <w:lang w:val="en-US"/>
              </w:rPr>
              <w:t>Bodaibo</w:t>
            </w:r>
            <w:proofErr w:type="spellEnd"/>
            <w:r w:rsidRPr="006D7680">
              <w:rPr>
                <w:lang w:val="en-US"/>
              </w:rPr>
              <w:t xml:space="preserve"> Ore District) // Geology Ore Deposits, 2021. N 63. Pp. 138–155. DOI: 10.1134/S1075701521020045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0.670</w:t>
            </w: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BE5E92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0006BC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D7680">
              <w:rPr>
                <w:lang w:val="en-US"/>
              </w:rPr>
              <w:t>Ozhogina</w:t>
            </w:r>
            <w:proofErr w:type="spellEnd"/>
            <w:r w:rsidRPr="006D7680">
              <w:rPr>
                <w:lang w:val="en-US"/>
              </w:rPr>
              <w:t xml:space="preserve"> E. G., </w:t>
            </w:r>
            <w:proofErr w:type="spellStart"/>
            <w:r w:rsidRPr="006D7680">
              <w:rPr>
                <w:lang w:val="en-US"/>
              </w:rPr>
              <w:t>Kotova</w:t>
            </w:r>
            <w:proofErr w:type="spellEnd"/>
            <w:r w:rsidRPr="006D7680">
              <w:rPr>
                <w:lang w:val="en-US"/>
              </w:rPr>
              <w:t xml:space="preserve"> O. B. How technological mineralogy can solve problems of integrated processing of mineral raw // Sustainable Development of Mountain Territories, 2021. N 2(48), pp. 170–178. DOI: 10.21177/1998-4502-2021-13-2-170-178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A6166F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A6166F">
            <w:pPr>
              <w:jc w:val="center"/>
            </w:pPr>
            <w:r>
              <w:rPr>
                <w:lang w:val="en-US"/>
              </w:rPr>
              <w:t>S</w:t>
            </w:r>
          </w:p>
          <w:p w:rsidR="00312631" w:rsidRPr="00312631" w:rsidRDefault="00312631" w:rsidP="00A6166F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0.940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D7680">
              <w:rPr>
                <w:lang w:val="en-US"/>
              </w:rPr>
              <w:t>Palyanova</w:t>
            </w:r>
            <w:proofErr w:type="spellEnd"/>
            <w:r w:rsidRPr="006D7680">
              <w:rPr>
                <w:lang w:val="en-US"/>
              </w:rPr>
              <w:t xml:space="preserve"> G., </w:t>
            </w:r>
            <w:proofErr w:type="spellStart"/>
            <w:r w:rsidRPr="006D7680">
              <w:rPr>
                <w:lang w:val="en-US"/>
              </w:rPr>
              <w:t>Murzin</w:t>
            </w:r>
            <w:proofErr w:type="spellEnd"/>
            <w:r w:rsidRPr="006D7680">
              <w:rPr>
                <w:lang w:val="en-US"/>
              </w:rPr>
              <w:t xml:space="preserve"> V., </w:t>
            </w:r>
            <w:proofErr w:type="spellStart"/>
            <w:r w:rsidRPr="006D7680">
              <w:rPr>
                <w:lang w:val="en-US"/>
              </w:rPr>
              <w:t>Borovikov</w:t>
            </w:r>
            <w:proofErr w:type="spellEnd"/>
            <w:r w:rsidRPr="006D7680">
              <w:rPr>
                <w:lang w:val="en-US"/>
              </w:rPr>
              <w:t xml:space="preserve"> A., </w:t>
            </w:r>
            <w:proofErr w:type="spellStart"/>
            <w:r w:rsidRPr="006D7680">
              <w:rPr>
                <w:lang w:val="en-US"/>
              </w:rPr>
              <w:t>Karmanov</w:t>
            </w:r>
            <w:proofErr w:type="spellEnd"/>
            <w:r w:rsidRPr="006D7680">
              <w:rPr>
                <w:lang w:val="en-US"/>
              </w:rPr>
              <w:t xml:space="preserve"> N., </w:t>
            </w:r>
            <w:proofErr w:type="spellStart"/>
            <w:r w:rsidRPr="006D7680">
              <w:rPr>
                <w:lang w:val="en-US"/>
              </w:rPr>
              <w:t>Kuznetsov</w:t>
            </w:r>
            <w:proofErr w:type="spellEnd"/>
            <w:r w:rsidRPr="006D7680">
              <w:rPr>
                <w:lang w:val="en-US"/>
              </w:rPr>
              <w:t xml:space="preserve"> S. Native Gold in the </w:t>
            </w:r>
            <w:proofErr w:type="spellStart"/>
            <w:r w:rsidRPr="006D7680">
              <w:rPr>
                <w:lang w:val="en-US"/>
              </w:rPr>
              <w:t>Chudnoe</w:t>
            </w:r>
            <w:proofErr w:type="spellEnd"/>
            <w:r w:rsidRPr="006D7680">
              <w:rPr>
                <w:lang w:val="en-US"/>
              </w:rPr>
              <w:t xml:space="preserve"> Au-</w:t>
            </w:r>
            <w:proofErr w:type="spellStart"/>
            <w:r w:rsidRPr="006D7680">
              <w:rPr>
                <w:lang w:val="en-US"/>
              </w:rPr>
              <w:t>Pd</w:t>
            </w:r>
            <w:proofErr w:type="spellEnd"/>
            <w:r w:rsidRPr="006D7680">
              <w:rPr>
                <w:lang w:val="en-US"/>
              </w:rPr>
              <w:t>-REE Deposit (Subpolar Urals, Russia): Composition, Minerals in Intergrowth and Genesis // Minerals, 2021. Vol. 11, N 5. P. 451. DOI: 10.3390/min11050451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2.737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</w:pPr>
            <w:r>
              <w:rPr>
                <w:lang w:val="en-US"/>
              </w:rPr>
              <w:t>Q2</w:t>
            </w:r>
          </w:p>
          <w:p w:rsidR="00312631" w:rsidRPr="00312631" w:rsidRDefault="00312631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765281" w:rsidRPr="00765281" w:rsidTr="00753346">
        <w:tc>
          <w:tcPr>
            <w:tcW w:w="534" w:type="dxa"/>
          </w:tcPr>
          <w:p w:rsidR="00765281" w:rsidRPr="004454BC" w:rsidRDefault="007652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765281" w:rsidRPr="004454BC" w:rsidRDefault="007652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765281" w:rsidRPr="006D7680" w:rsidRDefault="00765281" w:rsidP="007652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765281">
              <w:rPr>
                <w:lang w:val="en-US"/>
              </w:rPr>
              <w:t>Pastukhov</w:t>
            </w:r>
            <w:proofErr w:type="spellEnd"/>
            <w:r w:rsidRPr="00765281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A., </w:t>
            </w:r>
            <w:proofErr w:type="spellStart"/>
            <w:r w:rsidRPr="00765281">
              <w:rPr>
                <w:lang w:val="en-US"/>
              </w:rPr>
              <w:t>Marchenko-Vagapova</w:t>
            </w:r>
            <w:proofErr w:type="spellEnd"/>
            <w:r w:rsidRPr="00765281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T., </w:t>
            </w:r>
            <w:proofErr w:type="spellStart"/>
            <w:r w:rsidRPr="00765281">
              <w:rPr>
                <w:lang w:val="en-US"/>
              </w:rPr>
              <w:t>Loiko</w:t>
            </w:r>
            <w:proofErr w:type="spellEnd"/>
            <w:r w:rsidRPr="00765281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S., </w:t>
            </w:r>
            <w:proofErr w:type="spellStart"/>
            <w:r w:rsidRPr="00765281">
              <w:rPr>
                <w:lang w:val="en-US"/>
              </w:rPr>
              <w:t>Kaverin</w:t>
            </w:r>
            <w:proofErr w:type="spellEnd"/>
            <w:r>
              <w:rPr>
                <w:lang w:val="en-US"/>
              </w:rPr>
              <w:t xml:space="preserve"> D.  </w:t>
            </w:r>
            <w:r w:rsidRPr="00765281">
              <w:rPr>
                <w:lang w:val="en-US"/>
              </w:rPr>
              <w:t>Vulnerability of the Ancient Pe</w:t>
            </w:r>
            <w:r>
              <w:rPr>
                <w:lang w:val="en-US"/>
              </w:rPr>
              <w:t>at Plateaus in Western Siberia</w:t>
            </w:r>
            <w:r w:rsidRPr="00765281">
              <w:rPr>
                <w:lang w:val="en-US"/>
              </w:rPr>
              <w:t xml:space="preserve"> // Plants 2021, 10, 2813. DOI:10.3390/plants10122813 </w:t>
            </w:r>
          </w:p>
        </w:tc>
        <w:tc>
          <w:tcPr>
            <w:tcW w:w="851" w:type="dxa"/>
            <w:vAlign w:val="center"/>
          </w:tcPr>
          <w:p w:rsidR="00765281" w:rsidRPr="00765281" w:rsidRDefault="00765281" w:rsidP="00244265">
            <w:pPr>
              <w:jc w:val="center"/>
            </w:pPr>
            <w:r>
              <w:t>2,632</w:t>
            </w:r>
          </w:p>
        </w:tc>
        <w:tc>
          <w:tcPr>
            <w:tcW w:w="850" w:type="dxa"/>
            <w:vAlign w:val="center"/>
          </w:tcPr>
          <w:p w:rsidR="00765281" w:rsidRDefault="00765281" w:rsidP="00244265">
            <w:pPr>
              <w:jc w:val="center"/>
            </w:pPr>
            <w:r w:rsidRPr="00765281">
              <w:rPr>
                <w:lang w:val="en-US"/>
              </w:rPr>
              <w:t>Q2, S</w:t>
            </w:r>
          </w:p>
          <w:p w:rsidR="00765281" w:rsidRPr="00765281" w:rsidRDefault="00765281" w:rsidP="0024426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765281" w:rsidRPr="004454BC" w:rsidRDefault="007652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6D7680">
              <w:rPr>
                <w:lang w:val="en-US"/>
              </w:rPr>
              <w:t>Perovskiy</w:t>
            </w:r>
            <w:proofErr w:type="spellEnd"/>
            <w:r w:rsidRPr="006D7680">
              <w:rPr>
                <w:lang w:val="en-US"/>
              </w:rPr>
              <w:t xml:space="preserve"> I.А., </w:t>
            </w:r>
            <w:proofErr w:type="spellStart"/>
            <w:r w:rsidRPr="006D7680">
              <w:rPr>
                <w:lang w:val="en-US"/>
              </w:rPr>
              <w:t>Yanicheva</w:t>
            </w:r>
            <w:proofErr w:type="spellEnd"/>
            <w:r w:rsidRPr="006D7680">
              <w:rPr>
                <w:lang w:val="en-US"/>
              </w:rPr>
              <w:t xml:space="preserve"> N.Y., </w:t>
            </w:r>
            <w:proofErr w:type="spellStart"/>
            <w:r w:rsidRPr="006D7680">
              <w:rPr>
                <w:lang w:val="en-US"/>
              </w:rPr>
              <w:t>Stalyugin</w:t>
            </w:r>
            <w:proofErr w:type="spellEnd"/>
            <w:r w:rsidRPr="006D7680">
              <w:rPr>
                <w:lang w:val="en-US"/>
              </w:rPr>
              <w:t xml:space="preserve"> V. V., </w:t>
            </w:r>
            <w:proofErr w:type="spellStart"/>
            <w:r w:rsidRPr="006D7680">
              <w:rPr>
                <w:lang w:val="en-US"/>
              </w:rPr>
              <w:t>Panikorovskii</w:t>
            </w:r>
            <w:proofErr w:type="spellEnd"/>
            <w:r w:rsidRPr="006D7680">
              <w:rPr>
                <w:lang w:val="en-US"/>
              </w:rPr>
              <w:t xml:space="preserve"> T. L., </w:t>
            </w:r>
            <w:proofErr w:type="spellStart"/>
            <w:r w:rsidRPr="006D7680">
              <w:rPr>
                <w:lang w:val="en-US"/>
              </w:rPr>
              <w:t>Golov</w:t>
            </w:r>
            <w:proofErr w:type="spellEnd"/>
            <w:r w:rsidRPr="006D7680">
              <w:rPr>
                <w:lang w:val="en-US"/>
              </w:rPr>
              <w:t xml:space="preserve"> A.А. Sorption of multivalent cations on </w:t>
            </w:r>
            <w:proofErr w:type="spellStart"/>
            <w:r w:rsidRPr="006D7680">
              <w:rPr>
                <w:lang w:val="en-US"/>
              </w:rPr>
              <w:t>titanosilicate</w:t>
            </w:r>
            <w:proofErr w:type="spellEnd"/>
            <w:r w:rsidRPr="006D7680">
              <w:rPr>
                <w:lang w:val="en-US"/>
              </w:rPr>
              <w:t xml:space="preserve"> obtained from natural raw materials. The mechanism and thermodynamics of sorption // Microporous and Mesoporous Materials, 2021. Vol. 311. 110716. DOI: 10.1016/j.micromeso.2020.110716.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5.455</w:t>
            </w: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</w:pPr>
            <w:r>
              <w:rPr>
                <w:lang w:val="en-US"/>
              </w:rPr>
              <w:t>Q1, S</w:t>
            </w:r>
          </w:p>
          <w:p w:rsidR="00312631" w:rsidRPr="00312631" w:rsidRDefault="00312631" w:rsidP="00BE5E92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CA1C81">
              <w:rPr>
                <w:lang w:val="en-US"/>
              </w:rPr>
              <w:t>Piskunova</w:t>
            </w:r>
            <w:proofErr w:type="spellEnd"/>
            <w:r w:rsidRPr="00CA1C81">
              <w:rPr>
                <w:lang w:val="en-US"/>
              </w:rPr>
              <w:t xml:space="preserve"> N. N. The effect of </w:t>
            </w:r>
            <w:proofErr w:type="spellStart"/>
            <w:r w:rsidRPr="00CA1C81">
              <w:rPr>
                <w:lang w:val="en-US"/>
              </w:rPr>
              <w:t>nanoindentation</w:t>
            </w:r>
            <w:proofErr w:type="spellEnd"/>
            <w:r w:rsidRPr="00CA1C81">
              <w:rPr>
                <w:lang w:val="en-US"/>
              </w:rPr>
              <w:t xml:space="preserve"> on crystal growth rate fluctuations investigated by in-situ atomic force microscopy // Journal of Crystal Growth. 2021. Volume 575, 126359. DOI: 10.1016/j.jcrysgro.2021.126359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Q3</w:t>
            </w:r>
          </w:p>
          <w:p w:rsidR="00312631" w:rsidRPr="00312631" w:rsidRDefault="00312631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1.797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CA1C81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B17347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CA1C81">
              <w:rPr>
                <w:lang w:val="en-US"/>
              </w:rPr>
              <w:t>Ponomarenko</w:t>
            </w:r>
            <w:proofErr w:type="spellEnd"/>
            <w:r w:rsidRPr="00CA1C81">
              <w:rPr>
                <w:lang w:val="en-US"/>
              </w:rPr>
              <w:t xml:space="preserve"> E.S. </w:t>
            </w:r>
            <w:proofErr w:type="spellStart"/>
            <w:r w:rsidRPr="00CA1C81">
              <w:rPr>
                <w:lang w:val="en-US"/>
              </w:rPr>
              <w:t>Palaeoecological</w:t>
            </w:r>
            <w:proofErr w:type="spellEnd"/>
            <w:r w:rsidRPr="00CA1C81">
              <w:rPr>
                <w:lang w:val="en-US"/>
              </w:rPr>
              <w:t xml:space="preserve"> features of Lower </w:t>
            </w:r>
            <w:proofErr w:type="spellStart"/>
            <w:r w:rsidRPr="00CA1C81">
              <w:rPr>
                <w:lang w:val="en-US"/>
              </w:rPr>
              <w:t>Asselian</w:t>
            </w:r>
            <w:proofErr w:type="spellEnd"/>
            <w:r w:rsidRPr="00CA1C81">
              <w:rPr>
                <w:lang w:val="en-US"/>
              </w:rPr>
              <w:t xml:space="preserve"> (Lower Permian) Carbonate Skeletal Mounds in the </w:t>
            </w:r>
            <w:proofErr w:type="spellStart"/>
            <w:r w:rsidRPr="00CA1C81">
              <w:rPr>
                <w:lang w:val="en-US"/>
              </w:rPr>
              <w:t>Pisanyi</w:t>
            </w:r>
            <w:proofErr w:type="spellEnd"/>
            <w:r w:rsidRPr="00CA1C81">
              <w:rPr>
                <w:lang w:val="en-US"/>
              </w:rPr>
              <w:t xml:space="preserve"> </w:t>
            </w:r>
            <w:proofErr w:type="spellStart"/>
            <w:r w:rsidRPr="00CA1C81">
              <w:rPr>
                <w:lang w:val="en-US"/>
              </w:rPr>
              <w:t>Kamen</w:t>
            </w:r>
            <w:proofErr w:type="spellEnd"/>
            <w:r w:rsidRPr="00CA1C81">
              <w:rPr>
                <w:lang w:val="en-US"/>
              </w:rPr>
              <w:t>' section (</w:t>
            </w:r>
            <w:proofErr w:type="spellStart"/>
            <w:r w:rsidRPr="00CA1C81">
              <w:rPr>
                <w:lang w:val="en-US"/>
              </w:rPr>
              <w:t>Un'ya</w:t>
            </w:r>
            <w:proofErr w:type="spellEnd"/>
            <w:r w:rsidRPr="00CA1C81">
              <w:rPr>
                <w:lang w:val="en-US"/>
              </w:rPr>
              <w:t xml:space="preserve"> River, Northern Urals) // Depositional Records, 2021. V. 7. P. 311-332. DOI: 10.1002/dep2.141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S</w:t>
            </w:r>
          </w:p>
          <w:p w:rsidR="00312631" w:rsidRPr="00312631" w:rsidRDefault="00312631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0.100</w:t>
            </w:r>
          </w:p>
        </w:tc>
      </w:tr>
      <w:tr w:rsidR="00A02252" w:rsidRPr="00472EA0" w:rsidTr="00753346">
        <w:tc>
          <w:tcPr>
            <w:tcW w:w="534" w:type="dxa"/>
          </w:tcPr>
          <w:p w:rsidR="00A02252" w:rsidRPr="004454BC" w:rsidRDefault="00A02252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A02252" w:rsidRPr="004454BC" w:rsidRDefault="00A02252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A02252" w:rsidRPr="00CA1C81" w:rsidRDefault="00A02252" w:rsidP="00B17347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A02252">
              <w:rPr>
                <w:lang w:val="en-US"/>
              </w:rPr>
              <w:t>Ponomareva</w:t>
            </w:r>
            <w:proofErr w:type="spellEnd"/>
            <w:r w:rsidRPr="00A02252">
              <w:rPr>
                <w:lang w:val="en-US"/>
              </w:rPr>
              <w:t xml:space="preserve"> T., </w:t>
            </w:r>
            <w:proofErr w:type="spellStart"/>
            <w:r w:rsidRPr="00A02252">
              <w:rPr>
                <w:lang w:val="en-US"/>
              </w:rPr>
              <w:t>Shumilova</w:t>
            </w:r>
            <w:proofErr w:type="spellEnd"/>
            <w:r w:rsidRPr="00A02252">
              <w:rPr>
                <w:lang w:val="en-US"/>
              </w:rPr>
              <w:t xml:space="preserve"> T. Magnetic properties of impact UHPHT glasses, melt rocks, </w:t>
            </w:r>
            <w:proofErr w:type="spellStart"/>
            <w:r w:rsidRPr="00A02252">
              <w:rPr>
                <w:lang w:val="en-US"/>
              </w:rPr>
              <w:t>suevitic</w:t>
            </w:r>
            <w:proofErr w:type="spellEnd"/>
            <w:r w:rsidRPr="00A02252">
              <w:rPr>
                <w:lang w:val="en-US"/>
              </w:rPr>
              <w:t xml:space="preserve"> breccia and target rocks of the giant Kara meteorite crater (Pay-</w:t>
            </w:r>
            <w:proofErr w:type="spellStart"/>
            <w:r w:rsidRPr="00A02252">
              <w:rPr>
                <w:lang w:val="en-US"/>
              </w:rPr>
              <w:t>Khoy</w:t>
            </w:r>
            <w:proofErr w:type="spellEnd"/>
            <w:r w:rsidRPr="00A02252">
              <w:rPr>
                <w:lang w:val="en-US"/>
              </w:rPr>
              <w:t>, Arctic seashore, Russia). IOP Conf. Series: Earth and Environmental Science 906 (2021) 012086. doi:10.1088/1755-1315/906/1/012086</w:t>
            </w:r>
          </w:p>
        </w:tc>
        <w:tc>
          <w:tcPr>
            <w:tcW w:w="851" w:type="dxa"/>
            <w:vAlign w:val="center"/>
          </w:tcPr>
          <w:p w:rsidR="00A02252" w:rsidRPr="00472EA0" w:rsidRDefault="00A02252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A02252" w:rsidRPr="00A02252" w:rsidRDefault="00A02252" w:rsidP="00A02252">
            <w:pPr>
              <w:jc w:val="center"/>
              <w:rPr>
                <w:lang w:val="en-US"/>
              </w:rPr>
            </w:pPr>
            <w:r w:rsidRPr="00A02252">
              <w:rPr>
                <w:lang w:val="en-US"/>
              </w:rPr>
              <w:t>S</w:t>
            </w:r>
          </w:p>
          <w:p w:rsidR="00A02252" w:rsidRPr="00A02252" w:rsidRDefault="00A02252" w:rsidP="00A02252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A02252" w:rsidRDefault="00A02252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0.410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B17347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CA1C81">
              <w:rPr>
                <w:lang w:val="en-US"/>
              </w:rPr>
              <w:t>Pystin</w:t>
            </w:r>
            <w:proofErr w:type="spellEnd"/>
            <w:r w:rsidRPr="00CA1C81">
              <w:rPr>
                <w:lang w:val="en-US"/>
              </w:rPr>
              <w:t xml:space="preserve"> A. M., </w:t>
            </w:r>
            <w:proofErr w:type="spellStart"/>
            <w:r w:rsidRPr="00CA1C81">
              <w:rPr>
                <w:lang w:val="en-US"/>
              </w:rPr>
              <w:t>Glukhov</w:t>
            </w:r>
            <w:proofErr w:type="spellEnd"/>
            <w:r w:rsidRPr="00CA1C81">
              <w:rPr>
                <w:lang w:val="en-US"/>
              </w:rPr>
              <w:t xml:space="preserve"> Yu. V., </w:t>
            </w:r>
            <w:proofErr w:type="spellStart"/>
            <w:r w:rsidRPr="00CA1C81">
              <w:rPr>
                <w:lang w:val="en-US"/>
              </w:rPr>
              <w:t>Bushenev</w:t>
            </w:r>
            <w:proofErr w:type="spellEnd"/>
            <w:r w:rsidRPr="00CA1C81">
              <w:rPr>
                <w:lang w:val="en-US"/>
              </w:rPr>
              <w:t xml:space="preserve"> A. A. New Findings of Diamonds and Diamond Indicator Minerals in the Middle </w:t>
            </w:r>
            <w:proofErr w:type="spellStart"/>
            <w:r w:rsidRPr="00CA1C81">
              <w:rPr>
                <w:lang w:val="en-US"/>
              </w:rPr>
              <w:t>Timan</w:t>
            </w:r>
            <w:proofErr w:type="spellEnd"/>
            <w:r w:rsidRPr="00CA1C81">
              <w:rPr>
                <w:lang w:val="en-US"/>
              </w:rPr>
              <w:t xml:space="preserve"> and Prospects of the Search for Their Original Sources // Doklady Earth Sciences, 2021, Vol. 497, Part 1, pp. 232–236  DOI: 10.1134/S1028334X21010189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0.533</w:t>
            </w: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D40885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164CDB">
              <w:rPr>
                <w:lang w:val="en-US"/>
              </w:rPr>
              <w:t>Rakin</w:t>
            </w:r>
            <w:proofErr w:type="spellEnd"/>
            <w:r w:rsidRPr="00164CDB">
              <w:rPr>
                <w:lang w:val="en-US"/>
              </w:rPr>
              <w:t xml:space="preserve"> V.I. Minimal dissymmetry effect in the </w:t>
            </w:r>
            <w:r w:rsidRPr="00164CDB">
              <w:rPr>
                <w:lang w:val="en-US"/>
              </w:rPr>
              <w:lastRenderedPageBreak/>
              <w:t>thermodynamic system // Crystallography Reports, 2021, Vol. 66, No. 1, pp. 156–164. DOI: 10.1134/S1063774521010144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0.690</w:t>
            </w: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BE5E92">
            <w:pPr>
              <w:jc w:val="center"/>
              <w:rPr>
                <w:color w:val="FF0000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BE5E92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164CDB">
              <w:rPr>
                <w:lang w:val="en-US"/>
              </w:rPr>
              <w:t>Rychkova</w:t>
            </w:r>
            <w:proofErr w:type="spellEnd"/>
            <w:r w:rsidRPr="00164CDB">
              <w:rPr>
                <w:lang w:val="en-US"/>
              </w:rPr>
              <w:t xml:space="preserve"> L. V., </w:t>
            </w:r>
            <w:proofErr w:type="spellStart"/>
            <w:r w:rsidRPr="00164CDB">
              <w:rPr>
                <w:lang w:val="en-US"/>
              </w:rPr>
              <w:t>Sekushin</w:t>
            </w:r>
            <w:proofErr w:type="spellEnd"/>
            <w:r w:rsidRPr="00164CDB">
              <w:rPr>
                <w:lang w:val="en-US"/>
              </w:rPr>
              <w:t xml:space="preserve"> N.A., </w:t>
            </w:r>
            <w:proofErr w:type="spellStart"/>
            <w:r w:rsidRPr="00164CDB">
              <w:rPr>
                <w:lang w:val="en-US"/>
              </w:rPr>
              <w:t>Nekipelov</w:t>
            </w:r>
            <w:proofErr w:type="spellEnd"/>
            <w:r w:rsidRPr="00164CDB">
              <w:rPr>
                <w:lang w:val="en-US"/>
              </w:rPr>
              <w:t xml:space="preserve"> S.V., </w:t>
            </w:r>
            <w:proofErr w:type="spellStart"/>
            <w:r w:rsidRPr="00164CDB">
              <w:rPr>
                <w:lang w:val="en-US"/>
              </w:rPr>
              <w:t>Makeev</w:t>
            </w:r>
            <w:proofErr w:type="spellEnd"/>
            <w:r w:rsidRPr="00164CDB">
              <w:rPr>
                <w:lang w:val="en-US"/>
              </w:rPr>
              <w:t xml:space="preserve"> B.A., </w:t>
            </w:r>
            <w:proofErr w:type="spellStart"/>
            <w:r w:rsidRPr="00164CDB">
              <w:rPr>
                <w:lang w:val="en-US"/>
              </w:rPr>
              <w:t>Fedorova</w:t>
            </w:r>
            <w:proofErr w:type="spellEnd"/>
            <w:r w:rsidRPr="00164CDB">
              <w:rPr>
                <w:lang w:val="en-US"/>
              </w:rPr>
              <w:t xml:space="preserve"> A.V., </w:t>
            </w:r>
            <w:proofErr w:type="spellStart"/>
            <w:r w:rsidRPr="00164CDB">
              <w:rPr>
                <w:lang w:val="en-US"/>
              </w:rPr>
              <w:t>Korolev</w:t>
            </w:r>
            <w:proofErr w:type="spellEnd"/>
            <w:r w:rsidRPr="00164CDB">
              <w:rPr>
                <w:lang w:val="en-US"/>
              </w:rPr>
              <w:t xml:space="preserve"> R.I., </w:t>
            </w:r>
            <w:proofErr w:type="spellStart"/>
            <w:r w:rsidRPr="00164CDB">
              <w:rPr>
                <w:lang w:val="en-US"/>
              </w:rPr>
              <w:t>Zhuk</w:t>
            </w:r>
            <w:proofErr w:type="spellEnd"/>
            <w:r w:rsidRPr="00164CDB">
              <w:rPr>
                <w:lang w:val="en-US"/>
              </w:rPr>
              <w:t xml:space="preserve"> N.A. Dielectric and magnetic properties, NEXAFS spectroscopy of Co-doped of multicomponent bismuth </w:t>
            </w:r>
            <w:proofErr w:type="spellStart"/>
            <w:r w:rsidRPr="00164CDB">
              <w:rPr>
                <w:lang w:val="en-US"/>
              </w:rPr>
              <w:t>niobate</w:t>
            </w:r>
            <w:proofErr w:type="spellEnd"/>
            <w:r w:rsidRPr="00164CDB">
              <w:rPr>
                <w:lang w:val="en-US"/>
              </w:rPr>
              <w:t xml:space="preserve"> </w:t>
            </w:r>
            <w:proofErr w:type="spellStart"/>
            <w:r w:rsidRPr="00164CDB">
              <w:rPr>
                <w:lang w:val="en-US"/>
              </w:rPr>
              <w:t>pyrochlore</w:t>
            </w:r>
            <w:proofErr w:type="spellEnd"/>
            <w:r w:rsidRPr="00164CDB">
              <w:rPr>
                <w:lang w:val="en-US"/>
              </w:rPr>
              <w:t xml:space="preserve"> // Ceramics International, 2021. Vol. 47, Issue 5. P. 6691–6698. DOI: 10.1016/j.ceramint.2020.11.009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6019E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Q1, S</w:t>
            </w:r>
          </w:p>
          <w:p w:rsidR="00312631" w:rsidRPr="00312631" w:rsidRDefault="00312631" w:rsidP="006019E4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4.527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164CD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72EA0" w:rsidRDefault="003C5C81" w:rsidP="0090352A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366A7B">
              <w:rPr>
                <w:lang w:val="en-US"/>
              </w:rPr>
              <w:t>Shanina</w:t>
            </w:r>
            <w:proofErr w:type="spellEnd"/>
            <w:r w:rsidRPr="00366A7B">
              <w:rPr>
                <w:lang w:val="en-US"/>
              </w:rPr>
              <w:t xml:space="preserve"> S.N., </w:t>
            </w:r>
            <w:proofErr w:type="spellStart"/>
            <w:r w:rsidRPr="00366A7B">
              <w:rPr>
                <w:lang w:val="en-US"/>
              </w:rPr>
              <w:t>Burdelnaya</w:t>
            </w:r>
            <w:proofErr w:type="spellEnd"/>
            <w:r w:rsidRPr="00366A7B">
              <w:rPr>
                <w:lang w:val="en-US"/>
              </w:rPr>
              <w:t xml:space="preserve"> N.S., </w:t>
            </w:r>
            <w:proofErr w:type="spellStart"/>
            <w:r w:rsidRPr="00366A7B">
              <w:rPr>
                <w:lang w:val="en-US"/>
              </w:rPr>
              <w:t>Bushnev</w:t>
            </w:r>
            <w:proofErr w:type="spellEnd"/>
            <w:r w:rsidRPr="00366A7B">
              <w:rPr>
                <w:lang w:val="en-US"/>
              </w:rPr>
              <w:t xml:space="preserve"> D.A., </w:t>
            </w:r>
            <w:proofErr w:type="spellStart"/>
            <w:r w:rsidRPr="00366A7B">
              <w:rPr>
                <w:lang w:val="en-US"/>
              </w:rPr>
              <w:t>Valyaeva</w:t>
            </w:r>
            <w:proofErr w:type="spellEnd"/>
            <w:r w:rsidRPr="00366A7B">
              <w:rPr>
                <w:lang w:val="en-US"/>
              </w:rPr>
              <w:t xml:space="preserve"> O.V., </w:t>
            </w:r>
            <w:proofErr w:type="spellStart"/>
            <w:r w:rsidRPr="00366A7B">
              <w:rPr>
                <w:lang w:val="en-US"/>
              </w:rPr>
              <w:t>Ignatovich</w:t>
            </w:r>
            <w:proofErr w:type="spellEnd"/>
            <w:r w:rsidRPr="00366A7B">
              <w:rPr>
                <w:lang w:val="en-US"/>
              </w:rPr>
              <w:t xml:space="preserve"> O.O. Geochemistry of </w:t>
            </w:r>
            <w:proofErr w:type="spellStart"/>
            <w:r w:rsidRPr="00366A7B">
              <w:rPr>
                <w:lang w:val="en-US"/>
              </w:rPr>
              <w:t>Alkylbenzenes</w:t>
            </w:r>
            <w:proofErr w:type="spellEnd"/>
            <w:r w:rsidRPr="00366A7B">
              <w:rPr>
                <w:lang w:val="en-US"/>
              </w:rPr>
              <w:t xml:space="preserve">, </w:t>
            </w:r>
            <w:proofErr w:type="spellStart"/>
            <w:r w:rsidRPr="00366A7B">
              <w:rPr>
                <w:lang w:val="en-US"/>
              </w:rPr>
              <w:t>Alkyltoluenes</w:t>
            </w:r>
            <w:proofErr w:type="spellEnd"/>
            <w:r w:rsidRPr="00366A7B">
              <w:rPr>
                <w:lang w:val="en-US"/>
              </w:rPr>
              <w:t xml:space="preserve">, and 2-Methyl-2-(4,8,12-Trimethyltridecyl) </w:t>
            </w:r>
            <w:proofErr w:type="spellStart"/>
            <w:r w:rsidRPr="00366A7B">
              <w:rPr>
                <w:lang w:val="en-US"/>
              </w:rPr>
              <w:t>Chromans</w:t>
            </w:r>
            <w:proofErr w:type="spellEnd"/>
            <w:r w:rsidRPr="00366A7B">
              <w:rPr>
                <w:lang w:val="en-US"/>
              </w:rPr>
              <w:t xml:space="preserve"> in the Lower Permian Salt Sequence of the Upper Pechora Salt Basin // Geochemistry International, 2021, Vol. 59, No. 10, pp. 947–958. DOI: 10.1134/S0016702921090056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BE5E92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BE5E92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0.881</w:t>
            </w:r>
          </w:p>
          <w:p w:rsidR="003C5C81" w:rsidRPr="004454BC" w:rsidRDefault="003C5C81" w:rsidP="00BE5E92">
            <w:pPr>
              <w:jc w:val="center"/>
              <w:rPr>
                <w:lang w:val="en-US"/>
              </w:rPr>
            </w:pPr>
            <w:r w:rsidRPr="00366A7B">
              <w:rPr>
                <w:lang w:val="en-US"/>
              </w:rPr>
              <w:t>Springer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366A7B">
              <w:rPr>
                <w:lang w:val="en-US"/>
              </w:rPr>
              <w:t>Shchemelinina</w:t>
            </w:r>
            <w:proofErr w:type="spellEnd"/>
            <w:r w:rsidRPr="00366A7B">
              <w:rPr>
                <w:lang w:val="en-US"/>
              </w:rPr>
              <w:t xml:space="preserve"> T.N., </w:t>
            </w:r>
            <w:proofErr w:type="spellStart"/>
            <w:r w:rsidRPr="00366A7B">
              <w:rPr>
                <w:lang w:val="en-US"/>
              </w:rPr>
              <w:t>Anchugova</w:t>
            </w:r>
            <w:proofErr w:type="spellEnd"/>
            <w:r w:rsidRPr="00366A7B">
              <w:rPr>
                <w:lang w:val="en-US"/>
              </w:rPr>
              <w:t xml:space="preserve"> E.M., </w:t>
            </w:r>
            <w:proofErr w:type="spellStart"/>
            <w:r w:rsidRPr="00366A7B">
              <w:rPr>
                <w:lang w:val="en-US"/>
              </w:rPr>
              <w:t>Kotova</w:t>
            </w:r>
            <w:proofErr w:type="spellEnd"/>
            <w:r w:rsidRPr="00366A7B">
              <w:rPr>
                <w:lang w:val="en-US"/>
              </w:rPr>
              <w:t xml:space="preserve"> O.B., </w:t>
            </w:r>
            <w:proofErr w:type="spellStart"/>
            <w:r w:rsidRPr="00366A7B">
              <w:rPr>
                <w:lang w:val="en-US"/>
              </w:rPr>
              <w:t>Shushkov</w:t>
            </w:r>
            <w:proofErr w:type="spellEnd"/>
            <w:r w:rsidRPr="00366A7B">
              <w:rPr>
                <w:lang w:val="en-US"/>
              </w:rPr>
              <w:t xml:space="preserve"> D.A. The </w:t>
            </w:r>
            <w:proofErr w:type="spellStart"/>
            <w:r w:rsidRPr="00366A7B">
              <w:rPr>
                <w:lang w:val="en-US"/>
              </w:rPr>
              <w:t>analcime</w:t>
            </w:r>
            <w:proofErr w:type="spellEnd"/>
            <w:r w:rsidRPr="00366A7B">
              <w:rPr>
                <w:lang w:val="en-US"/>
              </w:rPr>
              <w:t xml:space="preserve">-bearing rock immobilized microalgae: Stress resistance, </w:t>
            </w:r>
            <w:proofErr w:type="spellStart"/>
            <w:r w:rsidRPr="00366A7B">
              <w:rPr>
                <w:lang w:val="en-US"/>
              </w:rPr>
              <w:t>psychrotolerance</w:t>
            </w:r>
            <w:proofErr w:type="spellEnd"/>
            <w:r w:rsidRPr="00366A7B">
              <w:rPr>
                <w:lang w:val="en-US"/>
              </w:rPr>
              <w:t xml:space="preserve">, phenol removal // </w:t>
            </w:r>
            <w:proofErr w:type="spellStart"/>
            <w:r w:rsidRPr="00366A7B">
              <w:rPr>
                <w:lang w:val="en-US"/>
              </w:rPr>
              <w:t>Bioresource</w:t>
            </w:r>
            <w:proofErr w:type="spellEnd"/>
            <w:r w:rsidRPr="00366A7B">
              <w:rPr>
                <w:lang w:val="en-US"/>
              </w:rPr>
              <w:t xml:space="preserve"> Technology, 2021. Vol. 322, 124560. DOI: 10.1016/j.biortech.2020.124560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886F5C">
              <w:rPr>
                <w:lang w:val="en-US"/>
              </w:rPr>
              <w:t>Q1, S</w:t>
            </w:r>
          </w:p>
          <w:p w:rsidR="00312631" w:rsidRPr="00312631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9.642</w:t>
            </w:r>
          </w:p>
          <w:p w:rsidR="003C5C81" w:rsidRPr="005A4A51" w:rsidRDefault="003C5C81" w:rsidP="00244265">
            <w:pPr>
              <w:jc w:val="center"/>
              <w:rPr>
                <w:lang w:val="en-US"/>
              </w:rPr>
            </w:pPr>
            <w:r w:rsidRPr="00366A7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366A7B">
              <w:rPr>
                <w:lang w:val="en-US"/>
              </w:rPr>
              <w:t>Sheka</w:t>
            </w:r>
            <w:proofErr w:type="spellEnd"/>
            <w:r w:rsidRPr="00366A7B">
              <w:rPr>
                <w:lang w:val="en-US"/>
              </w:rPr>
              <w:t xml:space="preserve"> E.F., </w:t>
            </w:r>
            <w:proofErr w:type="spellStart"/>
            <w:r w:rsidRPr="00366A7B">
              <w:rPr>
                <w:lang w:val="en-US"/>
              </w:rPr>
              <w:t>Golubev</w:t>
            </w:r>
            <w:proofErr w:type="spellEnd"/>
            <w:r w:rsidRPr="00366A7B">
              <w:rPr>
                <w:lang w:val="en-US"/>
              </w:rPr>
              <w:t xml:space="preserve"> </w:t>
            </w:r>
            <w:proofErr w:type="spellStart"/>
            <w:r w:rsidRPr="00366A7B">
              <w:rPr>
                <w:lang w:val="en-US"/>
              </w:rPr>
              <w:t>Ye.A</w:t>
            </w:r>
            <w:proofErr w:type="spellEnd"/>
            <w:r w:rsidRPr="00366A7B">
              <w:rPr>
                <w:lang w:val="en-US"/>
              </w:rPr>
              <w:t>., Popova N.A. Amorphous state of sp2 solid carbon // Fullerenes, Nanotubes and Carbon Nanostructures. 2021. V. 29. Is. 2. P. 107–113. DOI:10.1080/1536383X.2020.1815713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Q3, S</w:t>
            </w:r>
          </w:p>
          <w:p w:rsidR="00312631" w:rsidRPr="00312631" w:rsidRDefault="00312631" w:rsidP="00D4088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805AC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1.869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AA4338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05AC0">
              <w:rPr>
                <w:lang w:val="en-US"/>
              </w:rPr>
              <w:t>Shumilova</w:t>
            </w:r>
            <w:proofErr w:type="spellEnd"/>
            <w:r w:rsidRPr="00805AC0">
              <w:rPr>
                <w:lang w:val="en-US"/>
              </w:rPr>
              <w:t xml:space="preserve"> T.G, Danilova </w:t>
            </w:r>
            <w:proofErr w:type="spellStart"/>
            <w:r w:rsidRPr="00805AC0">
              <w:rPr>
                <w:lang w:val="en-US"/>
              </w:rPr>
              <w:t>Yu.V</w:t>
            </w:r>
            <w:proofErr w:type="spellEnd"/>
            <w:r w:rsidRPr="00805AC0">
              <w:rPr>
                <w:lang w:val="en-US"/>
              </w:rPr>
              <w:t xml:space="preserve">., Mayer J., </w:t>
            </w:r>
            <w:proofErr w:type="spellStart"/>
            <w:r w:rsidRPr="00805AC0">
              <w:rPr>
                <w:lang w:val="en-US"/>
              </w:rPr>
              <w:t>Isaenko</w:t>
            </w:r>
            <w:proofErr w:type="spellEnd"/>
            <w:r w:rsidRPr="00805AC0">
              <w:rPr>
                <w:lang w:val="en-US"/>
              </w:rPr>
              <w:t xml:space="preserve"> S.I., Danilov B.S., </w:t>
            </w:r>
            <w:proofErr w:type="spellStart"/>
            <w:r w:rsidRPr="00805AC0">
              <w:rPr>
                <w:lang w:val="en-US"/>
              </w:rPr>
              <w:t>Ulyashev</w:t>
            </w:r>
            <w:proofErr w:type="spellEnd"/>
            <w:r w:rsidRPr="00805AC0">
              <w:rPr>
                <w:lang w:val="en-US"/>
              </w:rPr>
              <w:t xml:space="preserve"> V.V. Graphite paradox in Baikal geyserite </w:t>
            </w:r>
            <w:proofErr w:type="spellStart"/>
            <w:r w:rsidRPr="00805AC0">
              <w:rPr>
                <w:lang w:val="en-US"/>
              </w:rPr>
              <w:t>paleovalley</w:t>
            </w:r>
            <w:proofErr w:type="spellEnd"/>
            <w:r w:rsidRPr="00805AC0">
              <w:rPr>
                <w:lang w:val="en-US"/>
              </w:rPr>
              <w:t>, Russia // American Mineralogist. October 2021. DOI:10.2138/am-2021-7711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B62311">
              <w:rPr>
                <w:lang w:val="en-US"/>
              </w:rPr>
              <w:t>Q2, S</w:t>
            </w:r>
          </w:p>
          <w:p w:rsidR="00312631" w:rsidRPr="00312631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005FEE" w:rsidRDefault="003C5C81" w:rsidP="00244265">
            <w:pPr>
              <w:jc w:val="center"/>
              <w:rPr>
                <w:lang w:val="en-US"/>
              </w:rPr>
            </w:pPr>
            <w:r w:rsidRPr="00B62311">
              <w:rPr>
                <w:lang w:val="en-US"/>
              </w:rPr>
              <w:t>3.003</w:t>
            </w:r>
          </w:p>
        </w:tc>
      </w:tr>
      <w:tr w:rsidR="00B47B62" w:rsidRPr="00B47B62" w:rsidTr="00753346">
        <w:tc>
          <w:tcPr>
            <w:tcW w:w="534" w:type="dxa"/>
          </w:tcPr>
          <w:p w:rsidR="00B47B62" w:rsidRPr="004454BC" w:rsidRDefault="00B47B62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B47B62" w:rsidRPr="004454BC" w:rsidRDefault="00B47B62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B47B62" w:rsidRPr="00805AC0" w:rsidRDefault="00B47B62" w:rsidP="00AA4338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B47B62">
              <w:rPr>
                <w:lang w:val="en-US"/>
              </w:rPr>
              <w:t>Shumilova</w:t>
            </w:r>
            <w:proofErr w:type="spellEnd"/>
            <w:r w:rsidRPr="00B47B62">
              <w:rPr>
                <w:lang w:val="en-US"/>
              </w:rPr>
              <w:t xml:space="preserve"> T., </w:t>
            </w:r>
            <w:proofErr w:type="spellStart"/>
            <w:r w:rsidRPr="00B47B62">
              <w:rPr>
                <w:lang w:val="en-US"/>
              </w:rPr>
              <w:t>Morokhin</w:t>
            </w:r>
            <w:proofErr w:type="spellEnd"/>
            <w:r w:rsidRPr="00B47B62">
              <w:rPr>
                <w:lang w:val="en-US"/>
              </w:rPr>
              <w:t xml:space="preserve"> A., </w:t>
            </w:r>
            <w:proofErr w:type="spellStart"/>
            <w:r w:rsidRPr="00B47B62">
              <w:rPr>
                <w:lang w:val="en-US"/>
              </w:rPr>
              <w:t>Zubov</w:t>
            </w:r>
            <w:proofErr w:type="spellEnd"/>
            <w:r w:rsidRPr="00B47B62">
              <w:rPr>
                <w:lang w:val="en-US"/>
              </w:rPr>
              <w:t xml:space="preserve"> A., </w:t>
            </w:r>
            <w:proofErr w:type="spellStart"/>
            <w:r w:rsidRPr="00B47B62">
              <w:rPr>
                <w:lang w:val="en-US"/>
              </w:rPr>
              <w:t>Shaybekov</w:t>
            </w:r>
            <w:proofErr w:type="spellEnd"/>
            <w:r w:rsidRPr="00B47B62">
              <w:rPr>
                <w:lang w:val="en-US"/>
              </w:rPr>
              <w:t xml:space="preserve"> R. Preliminary petrological and geochemical studies of dolerite dikes at the Kara </w:t>
            </w:r>
            <w:proofErr w:type="spellStart"/>
            <w:r w:rsidRPr="00B47B62">
              <w:rPr>
                <w:lang w:val="en-US"/>
              </w:rPr>
              <w:t>astrobleme</w:t>
            </w:r>
            <w:proofErr w:type="spellEnd"/>
            <w:r w:rsidRPr="00B47B62">
              <w:rPr>
                <w:lang w:val="en-US"/>
              </w:rPr>
              <w:t xml:space="preserve"> central uplift, comparison with UHPHT impact </w:t>
            </w:r>
            <w:r>
              <w:rPr>
                <w:lang w:val="en-US"/>
              </w:rPr>
              <w:t>melt glasses (Pay-</w:t>
            </w:r>
            <w:proofErr w:type="spellStart"/>
            <w:r>
              <w:rPr>
                <w:lang w:val="en-US"/>
              </w:rPr>
              <w:t>Khoy</w:t>
            </w:r>
            <w:proofErr w:type="spellEnd"/>
            <w:r>
              <w:rPr>
                <w:lang w:val="en-US"/>
              </w:rPr>
              <w:t>, Russia)</w:t>
            </w:r>
            <w:r w:rsidRPr="00B47B62">
              <w:rPr>
                <w:lang w:val="en-US"/>
              </w:rPr>
              <w:t xml:space="preserve"> // IOP Conf. Series: Earth and Environmental Science 906 (2021) 012087. doi:10.1088/1755-1315/906/1/012087</w:t>
            </w:r>
          </w:p>
        </w:tc>
        <w:tc>
          <w:tcPr>
            <w:tcW w:w="851" w:type="dxa"/>
            <w:vAlign w:val="center"/>
          </w:tcPr>
          <w:p w:rsidR="00B47B62" w:rsidRPr="004454BC" w:rsidRDefault="00B47B62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B47B62" w:rsidRDefault="00B47B62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  <w:p w:rsidR="00A02252" w:rsidRPr="00A02252" w:rsidRDefault="00A02252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B47B62" w:rsidRPr="00B62311" w:rsidRDefault="00B47B62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0.410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05AC0">
              <w:rPr>
                <w:lang w:val="en-US"/>
              </w:rPr>
              <w:t>Silaev</w:t>
            </w:r>
            <w:proofErr w:type="spellEnd"/>
            <w:r w:rsidRPr="00805AC0">
              <w:rPr>
                <w:lang w:val="en-US"/>
              </w:rPr>
              <w:t xml:space="preserve"> V.I., </w:t>
            </w:r>
            <w:proofErr w:type="spellStart"/>
            <w:r w:rsidRPr="00805AC0">
              <w:rPr>
                <w:lang w:val="en-US"/>
              </w:rPr>
              <w:t>Karpov</w:t>
            </w:r>
            <w:proofErr w:type="spellEnd"/>
            <w:r w:rsidRPr="00805AC0">
              <w:rPr>
                <w:lang w:val="en-US"/>
              </w:rPr>
              <w:t xml:space="preserve"> G.A., </w:t>
            </w:r>
            <w:proofErr w:type="spellStart"/>
            <w:r w:rsidRPr="00805AC0">
              <w:rPr>
                <w:lang w:val="en-US"/>
              </w:rPr>
              <w:t>Anikin</w:t>
            </w:r>
            <w:proofErr w:type="spellEnd"/>
            <w:r w:rsidRPr="00805AC0">
              <w:rPr>
                <w:lang w:val="en-US"/>
              </w:rPr>
              <w:t xml:space="preserve"> L.P., </w:t>
            </w:r>
            <w:proofErr w:type="spellStart"/>
            <w:r w:rsidRPr="00805AC0">
              <w:rPr>
                <w:lang w:val="en-US"/>
              </w:rPr>
              <w:t>Scribano</w:t>
            </w:r>
            <w:proofErr w:type="spellEnd"/>
            <w:r w:rsidRPr="00805AC0">
              <w:rPr>
                <w:lang w:val="en-US"/>
              </w:rPr>
              <w:t xml:space="preserve"> V., </w:t>
            </w:r>
            <w:proofErr w:type="spellStart"/>
            <w:r w:rsidRPr="00805AC0">
              <w:rPr>
                <w:lang w:val="en-US"/>
              </w:rPr>
              <w:t>Remizov</w:t>
            </w:r>
            <w:proofErr w:type="spellEnd"/>
            <w:r w:rsidRPr="00805AC0">
              <w:rPr>
                <w:lang w:val="en-US"/>
              </w:rPr>
              <w:t xml:space="preserve"> D.N., </w:t>
            </w:r>
            <w:proofErr w:type="spellStart"/>
            <w:r w:rsidRPr="00805AC0">
              <w:rPr>
                <w:lang w:val="en-US"/>
              </w:rPr>
              <w:t>Filippov</w:t>
            </w:r>
            <w:proofErr w:type="spellEnd"/>
            <w:r w:rsidRPr="00805AC0">
              <w:rPr>
                <w:lang w:val="en-US"/>
              </w:rPr>
              <w:t xml:space="preserve"> V.N., </w:t>
            </w:r>
            <w:proofErr w:type="spellStart"/>
            <w:r w:rsidRPr="00805AC0">
              <w:rPr>
                <w:lang w:val="en-US"/>
              </w:rPr>
              <w:t>Kiseleva</w:t>
            </w:r>
            <w:proofErr w:type="spellEnd"/>
            <w:r w:rsidRPr="00805AC0">
              <w:rPr>
                <w:lang w:val="en-US"/>
              </w:rPr>
              <w:t xml:space="preserve"> D.V., </w:t>
            </w:r>
            <w:proofErr w:type="spellStart"/>
            <w:r w:rsidRPr="00805AC0">
              <w:rPr>
                <w:lang w:val="en-US"/>
              </w:rPr>
              <w:t>Makeev</w:t>
            </w:r>
            <w:proofErr w:type="spellEnd"/>
            <w:r w:rsidRPr="00805AC0">
              <w:rPr>
                <w:lang w:val="en-US"/>
              </w:rPr>
              <w:t xml:space="preserve"> B.A., </w:t>
            </w:r>
            <w:proofErr w:type="spellStart"/>
            <w:r w:rsidRPr="00805AC0">
              <w:rPr>
                <w:lang w:val="en-US"/>
              </w:rPr>
              <w:t>Shanina</w:t>
            </w:r>
            <w:proofErr w:type="spellEnd"/>
            <w:r w:rsidRPr="00805AC0">
              <w:rPr>
                <w:lang w:val="en-US"/>
              </w:rPr>
              <w:t xml:space="preserve"> S.N. The Tephra of the 1669 Etna, Sicilia Eruption: The Petrologic, Mineralogical, Geochemical </w:t>
            </w:r>
            <w:proofErr w:type="spellStart"/>
            <w:r w:rsidRPr="00805AC0">
              <w:rPr>
                <w:lang w:val="en-US"/>
              </w:rPr>
              <w:t>Propertries</w:t>
            </w:r>
            <w:proofErr w:type="spellEnd"/>
            <w:r w:rsidRPr="00805AC0">
              <w:rPr>
                <w:lang w:val="en-US"/>
              </w:rPr>
              <w:t>, and the Geodynamic Aspect // Journal of Volcanology and Seismology, 2021. V. 15. № 3. P. 180–200. DOI: 10.1134/S0742046321020056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BE5E92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BE5E92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0.761</w:t>
            </w:r>
          </w:p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 w:rsidRPr="00805AC0">
              <w:rPr>
                <w:lang w:val="en-US"/>
              </w:rPr>
              <w:t>Springer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5D1BED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05AC0">
              <w:rPr>
                <w:lang w:val="en-US"/>
              </w:rPr>
              <w:t>Simakin</w:t>
            </w:r>
            <w:proofErr w:type="spellEnd"/>
            <w:r w:rsidRPr="00805AC0">
              <w:rPr>
                <w:lang w:val="en-US"/>
              </w:rPr>
              <w:t xml:space="preserve"> A., </w:t>
            </w:r>
            <w:proofErr w:type="spellStart"/>
            <w:r w:rsidRPr="00805AC0">
              <w:rPr>
                <w:lang w:val="en-US"/>
              </w:rPr>
              <w:t>Salova</w:t>
            </w:r>
            <w:proofErr w:type="spellEnd"/>
            <w:r w:rsidRPr="00805AC0">
              <w:rPr>
                <w:lang w:val="en-US"/>
              </w:rPr>
              <w:t xml:space="preserve"> T., </w:t>
            </w:r>
            <w:proofErr w:type="spellStart"/>
            <w:r w:rsidRPr="00805AC0">
              <w:rPr>
                <w:lang w:val="en-US"/>
              </w:rPr>
              <w:t>Borisova</w:t>
            </w:r>
            <w:proofErr w:type="spellEnd"/>
            <w:r w:rsidRPr="00805AC0">
              <w:rPr>
                <w:lang w:val="en-US"/>
              </w:rPr>
              <w:t xml:space="preserve"> A.Y., </w:t>
            </w:r>
            <w:proofErr w:type="spellStart"/>
            <w:r w:rsidRPr="00805AC0">
              <w:rPr>
                <w:lang w:val="en-US"/>
              </w:rPr>
              <w:t>Pokrovski</w:t>
            </w:r>
            <w:proofErr w:type="spellEnd"/>
            <w:r w:rsidRPr="00805AC0">
              <w:rPr>
                <w:lang w:val="en-US"/>
              </w:rPr>
              <w:t xml:space="preserve"> G.S., </w:t>
            </w:r>
            <w:proofErr w:type="spellStart"/>
            <w:r w:rsidRPr="00805AC0">
              <w:rPr>
                <w:lang w:val="en-US"/>
              </w:rPr>
              <w:t>Shaposhnikova</w:t>
            </w:r>
            <w:proofErr w:type="spellEnd"/>
            <w:r w:rsidRPr="00805AC0">
              <w:rPr>
                <w:lang w:val="en-US"/>
              </w:rPr>
              <w:t xml:space="preserve"> O., </w:t>
            </w:r>
            <w:proofErr w:type="spellStart"/>
            <w:r w:rsidRPr="00805AC0">
              <w:rPr>
                <w:lang w:val="en-US"/>
              </w:rPr>
              <w:t>Tyutyunnik</w:t>
            </w:r>
            <w:proofErr w:type="spellEnd"/>
            <w:r w:rsidRPr="00805AC0">
              <w:rPr>
                <w:lang w:val="en-US"/>
              </w:rPr>
              <w:t xml:space="preserve"> O., </w:t>
            </w:r>
            <w:proofErr w:type="spellStart"/>
            <w:r w:rsidRPr="00805AC0">
              <w:rPr>
                <w:lang w:val="en-US"/>
              </w:rPr>
              <w:t>Bondarenko</w:t>
            </w:r>
            <w:proofErr w:type="spellEnd"/>
            <w:r w:rsidRPr="00805AC0">
              <w:rPr>
                <w:lang w:val="en-US"/>
              </w:rPr>
              <w:t xml:space="preserve"> G., </w:t>
            </w:r>
            <w:proofErr w:type="spellStart"/>
            <w:r w:rsidRPr="00805AC0">
              <w:rPr>
                <w:lang w:val="en-US"/>
              </w:rPr>
              <w:t>Nekrasov</w:t>
            </w:r>
            <w:proofErr w:type="spellEnd"/>
            <w:r w:rsidRPr="00805AC0">
              <w:rPr>
                <w:lang w:val="en-US"/>
              </w:rPr>
              <w:t xml:space="preserve"> A., </w:t>
            </w:r>
            <w:proofErr w:type="spellStart"/>
            <w:r w:rsidRPr="00805AC0">
              <w:rPr>
                <w:lang w:val="en-US"/>
              </w:rPr>
              <w:t>Isaenko</w:t>
            </w:r>
            <w:proofErr w:type="spellEnd"/>
            <w:r w:rsidRPr="00805AC0">
              <w:rPr>
                <w:lang w:val="en-US"/>
              </w:rPr>
              <w:t xml:space="preserve"> S.I. Experimental study of Pt solubility in the CO-CO2 fluid at low fO2 and </w:t>
            </w:r>
            <w:proofErr w:type="spellStart"/>
            <w:r w:rsidRPr="00805AC0">
              <w:rPr>
                <w:lang w:val="en-US"/>
              </w:rPr>
              <w:t>subsolidus</w:t>
            </w:r>
            <w:proofErr w:type="spellEnd"/>
            <w:r w:rsidRPr="00805AC0">
              <w:rPr>
                <w:lang w:val="en-US"/>
              </w:rPr>
              <w:t xml:space="preserve"> conditions of the ultramafic-mafic intrusions // Minerals, </w:t>
            </w:r>
            <w:r w:rsidRPr="00805AC0">
              <w:rPr>
                <w:lang w:val="en-US"/>
              </w:rPr>
              <w:lastRenderedPageBreak/>
              <w:t>2021. N 11. P. 225. DOI: 10.3390/min11020225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2.737</w:t>
            </w: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Q2</w:t>
            </w:r>
          </w:p>
          <w:p w:rsidR="00312631" w:rsidRPr="00312631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B03380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05AC0">
              <w:rPr>
                <w:lang w:val="en-US"/>
              </w:rPr>
              <w:t>Simakin</w:t>
            </w:r>
            <w:proofErr w:type="spellEnd"/>
            <w:r w:rsidRPr="00805AC0">
              <w:rPr>
                <w:lang w:val="en-US"/>
              </w:rPr>
              <w:t xml:space="preserve"> A.G., </w:t>
            </w:r>
            <w:proofErr w:type="spellStart"/>
            <w:r w:rsidRPr="00805AC0">
              <w:rPr>
                <w:lang w:val="en-US"/>
              </w:rPr>
              <w:t>Salova</w:t>
            </w:r>
            <w:proofErr w:type="spellEnd"/>
            <w:r w:rsidRPr="00805AC0">
              <w:rPr>
                <w:lang w:val="en-US"/>
              </w:rPr>
              <w:t xml:space="preserve"> T.P., </w:t>
            </w:r>
            <w:proofErr w:type="spellStart"/>
            <w:r w:rsidRPr="00805AC0">
              <w:rPr>
                <w:lang w:val="en-US"/>
              </w:rPr>
              <w:t>Shaposhnikova</w:t>
            </w:r>
            <w:proofErr w:type="spellEnd"/>
            <w:r w:rsidRPr="00805AC0">
              <w:rPr>
                <w:lang w:val="en-US"/>
              </w:rPr>
              <w:t xml:space="preserve"> O.Y., </w:t>
            </w:r>
            <w:proofErr w:type="spellStart"/>
            <w:r w:rsidRPr="00805AC0">
              <w:rPr>
                <w:lang w:val="en-US"/>
              </w:rPr>
              <w:t>Nekrasov</w:t>
            </w:r>
            <w:proofErr w:type="spellEnd"/>
            <w:r w:rsidRPr="00805AC0">
              <w:rPr>
                <w:lang w:val="en-US"/>
              </w:rPr>
              <w:t xml:space="preserve"> A.N., </w:t>
            </w:r>
            <w:proofErr w:type="spellStart"/>
            <w:r w:rsidRPr="00805AC0">
              <w:rPr>
                <w:lang w:val="en-US"/>
              </w:rPr>
              <w:t>Isaenko</w:t>
            </w:r>
            <w:proofErr w:type="spellEnd"/>
            <w:r w:rsidRPr="00805AC0">
              <w:rPr>
                <w:lang w:val="en-US"/>
              </w:rPr>
              <w:t xml:space="preserve"> S.I. Experimental study of interaction of carbonic fluid with cumulus minerals of ultrabasic intrusions at 950°C and 200 MPa // Petrology. 2021. Т. 29. № 4. </w:t>
            </w:r>
            <w:proofErr w:type="gramStart"/>
            <w:r w:rsidRPr="00805AC0">
              <w:rPr>
                <w:lang w:val="en-US"/>
              </w:rPr>
              <w:t>С. 371</w:t>
            </w:r>
            <w:proofErr w:type="gramEnd"/>
            <w:r w:rsidRPr="00805AC0">
              <w:rPr>
                <w:lang w:val="en-US"/>
              </w:rPr>
              <w:t xml:space="preserve">-385.  </w:t>
            </w:r>
            <w:proofErr w:type="spellStart"/>
            <w:r w:rsidRPr="00805AC0">
              <w:rPr>
                <w:lang w:val="en-US"/>
              </w:rPr>
              <w:t>Doi</w:t>
            </w:r>
            <w:proofErr w:type="spellEnd"/>
            <w:r w:rsidRPr="00805AC0">
              <w:rPr>
                <w:lang w:val="en-US"/>
              </w:rPr>
              <w:t>: 10.1134/S0869591121040068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F06F0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F06F0C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F06F0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1.235</w:t>
            </w:r>
          </w:p>
          <w:p w:rsidR="003C5C81" w:rsidRPr="004454BC" w:rsidRDefault="003C5C81" w:rsidP="00F06F0C">
            <w:pPr>
              <w:jc w:val="center"/>
              <w:rPr>
                <w:lang w:val="en-US"/>
              </w:rPr>
            </w:pPr>
            <w:r w:rsidRPr="00805AC0">
              <w:rPr>
                <w:lang w:val="en-US"/>
              </w:rPr>
              <w:t>Springer</w:t>
            </w:r>
          </w:p>
        </w:tc>
      </w:tr>
      <w:tr w:rsidR="004D14BA" w:rsidRPr="004D14BA" w:rsidTr="00753346">
        <w:tc>
          <w:tcPr>
            <w:tcW w:w="534" w:type="dxa"/>
          </w:tcPr>
          <w:p w:rsidR="004D14BA" w:rsidRPr="004454BC" w:rsidRDefault="004D14BA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4D14BA" w:rsidRPr="004454BC" w:rsidRDefault="004D14BA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4D14BA" w:rsidRPr="00805AC0" w:rsidRDefault="004D14BA" w:rsidP="004D14BA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D14BA">
              <w:rPr>
                <w:lang w:val="en-US"/>
              </w:rPr>
              <w:t>Sivkov</w:t>
            </w:r>
            <w:proofErr w:type="spellEnd"/>
            <w:r w:rsidRPr="004D14BA">
              <w:rPr>
                <w:lang w:val="en-US"/>
              </w:rPr>
              <w:t xml:space="preserve"> D. V., </w:t>
            </w:r>
            <w:proofErr w:type="spellStart"/>
            <w:r w:rsidRPr="004D14BA">
              <w:rPr>
                <w:lang w:val="en-US"/>
              </w:rPr>
              <w:t>Petrova</w:t>
            </w:r>
            <w:proofErr w:type="spellEnd"/>
            <w:r w:rsidRPr="004D14BA">
              <w:rPr>
                <w:lang w:val="en-US"/>
              </w:rPr>
              <w:t xml:space="preserve"> O. V., </w:t>
            </w:r>
            <w:proofErr w:type="spellStart"/>
            <w:r w:rsidRPr="004D14BA">
              <w:rPr>
                <w:lang w:val="en-US"/>
              </w:rPr>
              <w:t>Nekipelov</w:t>
            </w:r>
            <w:proofErr w:type="spellEnd"/>
            <w:r w:rsidRPr="004D14BA">
              <w:rPr>
                <w:lang w:val="en-US"/>
              </w:rPr>
              <w:t xml:space="preserve"> S. V., </w:t>
            </w:r>
            <w:proofErr w:type="spellStart"/>
            <w:r w:rsidRPr="004D14BA">
              <w:rPr>
                <w:lang w:val="en-US"/>
              </w:rPr>
              <w:t>Vinogradov</w:t>
            </w:r>
            <w:proofErr w:type="spellEnd"/>
            <w:r w:rsidRPr="004D14BA">
              <w:rPr>
                <w:lang w:val="en-US"/>
              </w:rPr>
              <w:t xml:space="preserve"> A. S., </w:t>
            </w:r>
            <w:proofErr w:type="spellStart"/>
            <w:r w:rsidRPr="004D14BA">
              <w:rPr>
                <w:lang w:val="en-US"/>
              </w:rPr>
              <w:t>Skandakov</w:t>
            </w:r>
            <w:proofErr w:type="spellEnd"/>
            <w:r w:rsidRPr="004D14BA">
              <w:rPr>
                <w:lang w:val="en-US"/>
              </w:rPr>
              <w:t xml:space="preserve"> R. N., </w:t>
            </w:r>
            <w:proofErr w:type="spellStart"/>
            <w:r w:rsidRPr="004D14BA">
              <w:rPr>
                <w:lang w:val="en-US"/>
              </w:rPr>
              <w:t>Bakina</w:t>
            </w:r>
            <w:proofErr w:type="spellEnd"/>
            <w:r w:rsidRPr="004D14BA">
              <w:rPr>
                <w:lang w:val="en-US"/>
              </w:rPr>
              <w:t xml:space="preserve"> K. A., </w:t>
            </w:r>
            <w:proofErr w:type="spellStart"/>
            <w:r w:rsidRPr="004D14BA">
              <w:rPr>
                <w:lang w:val="en-US"/>
              </w:rPr>
              <w:t>Isaenko</w:t>
            </w:r>
            <w:proofErr w:type="spellEnd"/>
            <w:r w:rsidRPr="004D14BA">
              <w:rPr>
                <w:lang w:val="en-US"/>
              </w:rPr>
              <w:t xml:space="preserve"> S. I., </w:t>
            </w:r>
            <w:proofErr w:type="spellStart"/>
            <w:r w:rsidRPr="004D14BA">
              <w:rPr>
                <w:lang w:val="en-US"/>
              </w:rPr>
              <w:t>Ob’edkov</w:t>
            </w:r>
            <w:proofErr w:type="spellEnd"/>
            <w:r w:rsidRPr="004D14BA">
              <w:rPr>
                <w:lang w:val="en-US"/>
              </w:rPr>
              <w:t xml:space="preserve"> A. M., </w:t>
            </w:r>
            <w:proofErr w:type="spellStart"/>
            <w:r w:rsidRPr="004D14BA">
              <w:rPr>
                <w:lang w:val="en-US"/>
              </w:rPr>
              <w:t>Kaverin</w:t>
            </w:r>
            <w:proofErr w:type="spellEnd"/>
            <w:r w:rsidRPr="004D14BA">
              <w:rPr>
                <w:lang w:val="en-US"/>
              </w:rPr>
              <w:t xml:space="preserve"> B. S. and </w:t>
            </w:r>
            <w:proofErr w:type="spellStart"/>
            <w:r w:rsidRPr="004D14BA">
              <w:rPr>
                <w:lang w:val="en-US"/>
              </w:rPr>
              <w:t>Sivkov</w:t>
            </w:r>
            <w:proofErr w:type="spellEnd"/>
            <w:r w:rsidRPr="004D14BA">
              <w:rPr>
                <w:lang w:val="en-US"/>
              </w:rPr>
              <w:t xml:space="preserve"> V. N. The formation of nanoscale closed graphene surfaces during </w:t>
            </w:r>
            <w:proofErr w:type="spellStart"/>
            <w:r w:rsidRPr="004D14BA">
              <w:rPr>
                <w:lang w:val="en-US"/>
              </w:rPr>
              <w:t>fullerite</w:t>
            </w:r>
            <w:proofErr w:type="spellEnd"/>
            <w:r w:rsidRPr="004D14BA">
              <w:rPr>
                <w:lang w:val="en-US"/>
              </w:rPr>
              <w:t xml:space="preserve"> C60 hot isostatic pressing // Appl</w:t>
            </w:r>
            <w:r>
              <w:rPr>
                <w:lang w:val="en-US"/>
              </w:rPr>
              <w:t>ied</w:t>
            </w:r>
            <w:r w:rsidRPr="004D14BA">
              <w:rPr>
                <w:lang w:val="en-US"/>
              </w:rPr>
              <w:t xml:space="preserve"> Sci</w:t>
            </w:r>
            <w:r>
              <w:rPr>
                <w:lang w:val="en-US"/>
              </w:rPr>
              <w:t>ences</w:t>
            </w:r>
            <w:r w:rsidRPr="004D14BA">
              <w:rPr>
                <w:lang w:val="en-US"/>
              </w:rPr>
              <w:t>. 2021. 11. 11646. DOI: 10.3390/app112411646</w:t>
            </w:r>
          </w:p>
        </w:tc>
        <w:tc>
          <w:tcPr>
            <w:tcW w:w="851" w:type="dxa"/>
            <w:vAlign w:val="center"/>
          </w:tcPr>
          <w:p w:rsidR="004D14BA" w:rsidRPr="004454BC" w:rsidRDefault="004D14BA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4D14BA" w:rsidRDefault="004D14BA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  <w:p w:rsidR="004D14BA" w:rsidRPr="004D14BA" w:rsidRDefault="004D14BA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4D14BA" w:rsidRPr="004D14BA" w:rsidRDefault="00B62B4A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0.770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805AC0">
              <w:rPr>
                <w:lang w:val="en-US"/>
              </w:rPr>
              <w:t>Sivkov</w:t>
            </w:r>
            <w:proofErr w:type="spellEnd"/>
            <w:r w:rsidRPr="00805AC0">
              <w:rPr>
                <w:lang w:val="en-US"/>
              </w:rPr>
              <w:t xml:space="preserve"> D. V., </w:t>
            </w:r>
            <w:proofErr w:type="spellStart"/>
            <w:r w:rsidRPr="00805AC0">
              <w:rPr>
                <w:lang w:val="en-US"/>
              </w:rPr>
              <w:t>Petrova</w:t>
            </w:r>
            <w:proofErr w:type="spellEnd"/>
            <w:r w:rsidRPr="00805AC0">
              <w:rPr>
                <w:lang w:val="en-US"/>
              </w:rPr>
              <w:t xml:space="preserve"> O. V., </w:t>
            </w:r>
            <w:proofErr w:type="spellStart"/>
            <w:r w:rsidRPr="00805AC0">
              <w:rPr>
                <w:lang w:val="en-US"/>
              </w:rPr>
              <w:t>Nekipelov</w:t>
            </w:r>
            <w:proofErr w:type="spellEnd"/>
            <w:r w:rsidRPr="00805AC0">
              <w:rPr>
                <w:lang w:val="en-US"/>
              </w:rPr>
              <w:t xml:space="preserve"> S. V., </w:t>
            </w:r>
            <w:proofErr w:type="spellStart"/>
            <w:r w:rsidRPr="00805AC0">
              <w:rPr>
                <w:lang w:val="en-US"/>
              </w:rPr>
              <w:t>Vinogradov</w:t>
            </w:r>
            <w:proofErr w:type="spellEnd"/>
            <w:r w:rsidRPr="00805AC0">
              <w:rPr>
                <w:lang w:val="en-US"/>
              </w:rPr>
              <w:t xml:space="preserve"> A. S., </w:t>
            </w:r>
            <w:proofErr w:type="spellStart"/>
            <w:r w:rsidRPr="00805AC0">
              <w:rPr>
                <w:lang w:val="en-US"/>
              </w:rPr>
              <w:t>Skandakov</w:t>
            </w:r>
            <w:proofErr w:type="spellEnd"/>
            <w:r w:rsidRPr="00805AC0">
              <w:rPr>
                <w:lang w:val="en-US"/>
              </w:rPr>
              <w:t xml:space="preserve"> R. N., </w:t>
            </w:r>
            <w:proofErr w:type="spellStart"/>
            <w:r w:rsidRPr="00805AC0">
              <w:rPr>
                <w:lang w:val="en-US"/>
              </w:rPr>
              <w:t>Isaenko</w:t>
            </w:r>
            <w:proofErr w:type="spellEnd"/>
            <w:r w:rsidRPr="00805AC0">
              <w:rPr>
                <w:lang w:val="en-US"/>
              </w:rPr>
              <w:t xml:space="preserve"> S. I., </w:t>
            </w:r>
            <w:proofErr w:type="spellStart"/>
            <w:r w:rsidRPr="00805AC0">
              <w:rPr>
                <w:lang w:val="en-US"/>
              </w:rPr>
              <w:t>Ob’edkov</w:t>
            </w:r>
            <w:proofErr w:type="spellEnd"/>
            <w:r w:rsidRPr="00805AC0">
              <w:rPr>
                <w:lang w:val="en-US"/>
              </w:rPr>
              <w:t xml:space="preserve"> A. M., </w:t>
            </w:r>
            <w:proofErr w:type="spellStart"/>
            <w:r w:rsidRPr="00805AC0">
              <w:rPr>
                <w:lang w:val="en-US"/>
              </w:rPr>
              <w:t>Kaverin</w:t>
            </w:r>
            <w:proofErr w:type="spellEnd"/>
            <w:r w:rsidRPr="00805AC0">
              <w:rPr>
                <w:lang w:val="en-US"/>
              </w:rPr>
              <w:t xml:space="preserve"> B. S., </w:t>
            </w:r>
            <w:proofErr w:type="spellStart"/>
            <w:r w:rsidRPr="00805AC0">
              <w:rPr>
                <w:lang w:val="en-US"/>
              </w:rPr>
              <w:t>Vilkov</w:t>
            </w:r>
            <w:proofErr w:type="spellEnd"/>
            <w:r w:rsidRPr="00805AC0">
              <w:rPr>
                <w:lang w:val="en-US"/>
              </w:rPr>
              <w:t xml:space="preserve"> I. V., </w:t>
            </w:r>
            <w:proofErr w:type="spellStart"/>
            <w:r w:rsidRPr="00805AC0">
              <w:rPr>
                <w:lang w:val="en-US"/>
              </w:rPr>
              <w:t>Korolev</w:t>
            </w:r>
            <w:proofErr w:type="spellEnd"/>
            <w:r w:rsidRPr="00805AC0">
              <w:rPr>
                <w:lang w:val="en-US"/>
              </w:rPr>
              <w:t xml:space="preserve"> R. I., </w:t>
            </w:r>
            <w:proofErr w:type="spellStart"/>
            <w:r w:rsidRPr="00805AC0">
              <w:rPr>
                <w:lang w:val="en-US"/>
              </w:rPr>
              <w:t>Sivkov</w:t>
            </w:r>
            <w:proofErr w:type="spellEnd"/>
            <w:r w:rsidRPr="00805AC0">
              <w:rPr>
                <w:lang w:val="en-US"/>
              </w:rPr>
              <w:t xml:space="preserve"> V. N. The identification of Cu–O–C bond in Cu/MWCNTs hybrid nanocomposite by XPS and NEXAFS spectroscopy // Nanomaterials. 2021. 11(11). 2993. DOI:10.3390/nano11112993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2F029D">
              <w:rPr>
                <w:lang w:val="en-US"/>
              </w:rPr>
              <w:t>Q</w:t>
            </w:r>
            <w:r>
              <w:rPr>
                <w:lang w:val="en-US"/>
              </w:rPr>
              <w:t>1</w:t>
            </w:r>
            <w:r>
              <w:t xml:space="preserve">, </w:t>
            </w:r>
            <w:r w:rsidRPr="00B948B3">
              <w:t>S</w:t>
            </w:r>
          </w:p>
          <w:p w:rsidR="00312631" w:rsidRPr="00312631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6440EF" w:rsidRDefault="003C5C81" w:rsidP="00244265">
            <w:pPr>
              <w:jc w:val="center"/>
            </w:pPr>
            <w:r w:rsidRPr="004616AD">
              <w:t>5.076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Tel'nova</w:t>
            </w:r>
            <w:proofErr w:type="spellEnd"/>
            <w:r w:rsidRPr="004413CC">
              <w:rPr>
                <w:lang w:val="en-US"/>
              </w:rPr>
              <w:t xml:space="preserve"> O. P.</w:t>
            </w:r>
            <w:proofErr w:type="gramStart"/>
            <w:r w:rsidRPr="004413CC">
              <w:rPr>
                <w:lang w:val="en-US"/>
              </w:rPr>
              <w:t>,</w:t>
            </w:r>
            <w:proofErr w:type="spellStart"/>
            <w:r w:rsidRPr="004413CC">
              <w:rPr>
                <w:lang w:val="en-US"/>
              </w:rPr>
              <w:t>Kulkov</w:t>
            </w:r>
            <w:proofErr w:type="spellEnd"/>
            <w:proofErr w:type="gramEnd"/>
            <w:r w:rsidRPr="004413CC">
              <w:rPr>
                <w:lang w:val="en-US"/>
              </w:rPr>
              <w:t xml:space="preserve"> A. M., Marshall J.E.A. New methods of investigation in </w:t>
            </w:r>
            <w:proofErr w:type="spellStart"/>
            <w:r w:rsidRPr="004413CC">
              <w:rPr>
                <w:lang w:val="en-US"/>
              </w:rPr>
              <w:t>paleopalynology</w:t>
            </w:r>
            <w:proofErr w:type="spellEnd"/>
            <w:r w:rsidRPr="004413CC">
              <w:rPr>
                <w:lang w:val="en-US"/>
              </w:rPr>
              <w:t xml:space="preserve"> // </w:t>
            </w:r>
            <w:proofErr w:type="spellStart"/>
            <w:r w:rsidRPr="004413CC">
              <w:rPr>
                <w:lang w:val="en-US"/>
              </w:rPr>
              <w:t>Zhurnal</w:t>
            </w:r>
            <w:proofErr w:type="spellEnd"/>
            <w:r w:rsidRPr="004413CC">
              <w:rPr>
                <w:lang w:val="en-US"/>
              </w:rPr>
              <w:t xml:space="preserve"> </w:t>
            </w:r>
            <w:proofErr w:type="spellStart"/>
            <w:r w:rsidRPr="004413CC">
              <w:rPr>
                <w:lang w:val="en-US"/>
              </w:rPr>
              <w:t>Obshchei</w:t>
            </w:r>
            <w:proofErr w:type="spellEnd"/>
            <w:r w:rsidRPr="004413CC">
              <w:rPr>
                <w:lang w:val="en-US"/>
              </w:rPr>
              <w:t xml:space="preserve"> </w:t>
            </w:r>
            <w:proofErr w:type="spellStart"/>
            <w:r w:rsidRPr="004413CC">
              <w:rPr>
                <w:lang w:val="en-US"/>
              </w:rPr>
              <w:t>Biologii</w:t>
            </w:r>
            <w:proofErr w:type="spellEnd"/>
            <w:r w:rsidRPr="004413CC">
              <w:rPr>
                <w:lang w:val="en-US"/>
              </w:rPr>
              <w:t>, 2021. Vol. 82, N 1. P. 48–56. DOI: 10.31857/S0044459621010085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</w:t>
            </w:r>
          </w:p>
          <w:p w:rsidR="00312631" w:rsidRPr="00312631" w:rsidRDefault="00312631" w:rsidP="00D4088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0.719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Tsygankov</w:t>
            </w:r>
            <w:proofErr w:type="spellEnd"/>
            <w:r w:rsidRPr="004413CC">
              <w:rPr>
                <w:lang w:val="en-US"/>
              </w:rPr>
              <w:t xml:space="preserve"> A., </w:t>
            </w:r>
            <w:proofErr w:type="spellStart"/>
            <w:r w:rsidRPr="004413CC">
              <w:rPr>
                <w:lang w:val="en-US"/>
              </w:rPr>
              <w:t>Khubanov</w:t>
            </w:r>
            <w:proofErr w:type="spellEnd"/>
            <w:r w:rsidRPr="004413CC">
              <w:rPr>
                <w:lang w:val="en-US"/>
              </w:rPr>
              <w:t xml:space="preserve"> V., </w:t>
            </w:r>
            <w:proofErr w:type="spellStart"/>
            <w:r w:rsidRPr="004413CC">
              <w:rPr>
                <w:lang w:val="en-US"/>
              </w:rPr>
              <w:t>Udoratina</w:t>
            </w:r>
            <w:proofErr w:type="spellEnd"/>
            <w:r w:rsidRPr="004413CC">
              <w:rPr>
                <w:lang w:val="en-US"/>
              </w:rPr>
              <w:t xml:space="preserve"> O., Coble M., </w:t>
            </w:r>
            <w:proofErr w:type="spellStart"/>
            <w:r w:rsidRPr="004413CC">
              <w:rPr>
                <w:lang w:val="en-US"/>
              </w:rPr>
              <w:t>Burmakina</w:t>
            </w:r>
            <w:proofErr w:type="spellEnd"/>
            <w:r w:rsidRPr="004413CC">
              <w:rPr>
                <w:lang w:val="en-US"/>
              </w:rPr>
              <w:t xml:space="preserve"> G. Alkaline granitic magmatism of the Western </w:t>
            </w:r>
            <w:proofErr w:type="spellStart"/>
            <w:r w:rsidRPr="004413CC">
              <w:rPr>
                <w:lang w:val="en-US"/>
              </w:rPr>
              <w:t>Transbaikalia</w:t>
            </w:r>
            <w:proofErr w:type="spellEnd"/>
            <w:r w:rsidRPr="004413CC">
              <w:rPr>
                <w:lang w:val="en-US"/>
              </w:rPr>
              <w:t xml:space="preserve">: </w:t>
            </w:r>
            <w:proofErr w:type="spellStart"/>
            <w:r w:rsidRPr="004413CC">
              <w:rPr>
                <w:lang w:val="en-US"/>
              </w:rPr>
              <w:t>Petrogenetic</w:t>
            </w:r>
            <w:proofErr w:type="spellEnd"/>
            <w:r w:rsidRPr="004413CC">
              <w:rPr>
                <w:lang w:val="en-US"/>
              </w:rPr>
              <w:t xml:space="preserve"> and geodynamic implications from U–Pb isotopic–geochronological </w:t>
            </w:r>
            <w:proofErr w:type="spellStart"/>
            <w:r w:rsidRPr="004413CC">
              <w:rPr>
                <w:lang w:val="en-US"/>
              </w:rPr>
              <w:t>dat</w:t>
            </w:r>
            <w:proofErr w:type="spellEnd"/>
            <w:r w:rsidRPr="004413CC">
              <w:rPr>
                <w:lang w:val="en-US"/>
              </w:rPr>
              <w:t xml:space="preserve"> // </w:t>
            </w:r>
            <w:proofErr w:type="spellStart"/>
            <w:r w:rsidRPr="004413CC">
              <w:rPr>
                <w:lang w:val="en-US"/>
              </w:rPr>
              <w:t>Lithos</w:t>
            </w:r>
            <w:proofErr w:type="spellEnd"/>
            <w:r w:rsidRPr="004413CC">
              <w:rPr>
                <w:lang w:val="en-US"/>
              </w:rPr>
              <w:t>,  2021, Vol. 390–391, 106098 DOI: 10.1016/j.lithos.2021.106098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957B39">
              <w:rPr>
                <w:lang w:val="en-US"/>
              </w:rPr>
              <w:t>Q</w:t>
            </w:r>
            <w:r>
              <w:rPr>
                <w:lang w:val="en-US"/>
              </w:rPr>
              <w:t>1</w:t>
            </w:r>
            <w:r w:rsidRPr="00957B39">
              <w:rPr>
                <w:lang w:val="en-US"/>
              </w:rPr>
              <w:t>, S</w:t>
            </w:r>
          </w:p>
          <w:p w:rsidR="00312631" w:rsidRPr="00312631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4.004</w:t>
            </w:r>
          </w:p>
          <w:p w:rsidR="003C5C81" w:rsidRPr="00A851F9" w:rsidRDefault="003C5C81" w:rsidP="00244265">
            <w:pPr>
              <w:jc w:val="center"/>
              <w:rPr>
                <w:lang w:val="en-US"/>
              </w:rPr>
            </w:pPr>
            <w:r w:rsidRPr="004413CC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Udoratina</w:t>
            </w:r>
            <w:proofErr w:type="spellEnd"/>
            <w:r w:rsidRPr="004413CC">
              <w:rPr>
                <w:lang w:val="en-US"/>
              </w:rPr>
              <w:t xml:space="preserve"> O.V., </w:t>
            </w:r>
            <w:proofErr w:type="spellStart"/>
            <w:r w:rsidRPr="004413CC">
              <w:rPr>
                <w:lang w:val="en-US"/>
              </w:rPr>
              <w:t>Kulikova</w:t>
            </w:r>
            <w:proofErr w:type="spellEnd"/>
            <w:r w:rsidRPr="004413CC">
              <w:rPr>
                <w:lang w:val="en-US"/>
              </w:rPr>
              <w:t xml:space="preserve"> K.V., </w:t>
            </w:r>
            <w:proofErr w:type="spellStart"/>
            <w:r w:rsidRPr="004413CC">
              <w:rPr>
                <w:lang w:val="en-US"/>
              </w:rPr>
              <w:t>Shuyskiy</w:t>
            </w:r>
            <w:proofErr w:type="spellEnd"/>
            <w:r w:rsidRPr="004413CC">
              <w:rPr>
                <w:lang w:val="en-US"/>
              </w:rPr>
              <w:t xml:space="preserve"> A.S., </w:t>
            </w:r>
            <w:proofErr w:type="spellStart"/>
            <w:r w:rsidRPr="004413CC">
              <w:rPr>
                <w:lang w:val="en-US"/>
              </w:rPr>
              <w:t>Sobolevа</w:t>
            </w:r>
            <w:proofErr w:type="spellEnd"/>
            <w:r w:rsidRPr="004413CC">
              <w:rPr>
                <w:lang w:val="en-US"/>
              </w:rPr>
              <w:t xml:space="preserve"> A.A., </w:t>
            </w:r>
            <w:proofErr w:type="spellStart"/>
            <w:r w:rsidRPr="004413CC">
              <w:rPr>
                <w:lang w:val="en-US"/>
              </w:rPr>
              <w:t>Andreichev</w:t>
            </w:r>
            <w:proofErr w:type="spellEnd"/>
            <w:r w:rsidRPr="004413CC">
              <w:rPr>
                <w:lang w:val="en-US"/>
              </w:rPr>
              <w:t xml:space="preserve"> V.L., </w:t>
            </w:r>
            <w:proofErr w:type="spellStart"/>
            <w:r w:rsidRPr="004413CC">
              <w:rPr>
                <w:lang w:val="en-US"/>
              </w:rPr>
              <w:t>Golubeva</w:t>
            </w:r>
            <w:proofErr w:type="spellEnd"/>
            <w:r w:rsidRPr="004413CC">
              <w:rPr>
                <w:lang w:val="en-US"/>
              </w:rPr>
              <w:t xml:space="preserve"> I.I., </w:t>
            </w:r>
            <w:proofErr w:type="spellStart"/>
            <w:r w:rsidRPr="004413CC">
              <w:rPr>
                <w:lang w:val="en-US"/>
              </w:rPr>
              <w:t>Kapitanova</w:t>
            </w:r>
            <w:proofErr w:type="spellEnd"/>
            <w:r w:rsidRPr="004413CC">
              <w:rPr>
                <w:lang w:val="en-US"/>
              </w:rPr>
              <w:t xml:space="preserve"> V.A. </w:t>
            </w:r>
            <w:proofErr w:type="spellStart"/>
            <w:r w:rsidRPr="004413CC">
              <w:rPr>
                <w:lang w:val="en-US"/>
              </w:rPr>
              <w:t>Granitoid</w:t>
            </w:r>
            <w:proofErr w:type="spellEnd"/>
            <w:r w:rsidRPr="004413CC">
              <w:rPr>
                <w:lang w:val="en-US"/>
              </w:rPr>
              <w:t xml:space="preserve"> magmatism in the North of the Urals: U-Pb age, evolution, </w:t>
            </w:r>
            <w:proofErr w:type="spellStart"/>
            <w:r w:rsidRPr="004413CC">
              <w:rPr>
                <w:lang w:val="en-US"/>
              </w:rPr>
              <w:t>sourses</w:t>
            </w:r>
            <w:proofErr w:type="spellEnd"/>
            <w:r w:rsidRPr="004413CC">
              <w:rPr>
                <w:lang w:val="en-US"/>
              </w:rPr>
              <w:t xml:space="preserve"> // Geodynamics &amp; Tectonophysics. 2021; 12(2):287–309. DOI: 10.5800/GT-2021-12-2-0525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066561">
              <w:t>Q</w:t>
            </w:r>
            <w:r>
              <w:t xml:space="preserve">4, </w:t>
            </w:r>
            <w:r w:rsidRPr="00B948B3">
              <w:t>S</w:t>
            </w:r>
          </w:p>
          <w:p w:rsidR="00312631" w:rsidRPr="009D169B" w:rsidRDefault="00312631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07154D" w:rsidRDefault="003C5C81" w:rsidP="004413CC">
            <w:pPr>
              <w:jc w:val="center"/>
            </w:pPr>
            <w:r>
              <w:t>0,</w:t>
            </w:r>
            <w:r>
              <w:rPr>
                <w:lang w:val="en-US"/>
              </w:rPr>
              <w:t>76</w:t>
            </w:r>
            <w:r>
              <w:t>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Udoratina</w:t>
            </w:r>
            <w:proofErr w:type="spellEnd"/>
            <w:r w:rsidRPr="004413CC">
              <w:rPr>
                <w:lang w:val="en-US"/>
              </w:rPr>
              <w:t xml:space="preserve"> O.V., </w:t>
            </w:r>
            <w:proofErr w:type="spellStart"/>
            <w:r w:rsidRPr="004413CC">
              <w:rPr>
                <w:lang w:val="en-US"/>
              </w:rPr>
              <w:t>Travin</w:t>
            </w:r>
            <w:proofErr w:type="spellEnd"/>
            <w:r w:rsidRPr="004413CC">
              <w:rPr>
                <w:lang w:val="en-US"/>
              </w:rPr>
              <w:t xml:space="preserve"> A.V., </w:t>
            </w:r>
            <w:proofErr w:type="spellStart"/>
            <w:r w:rsidRPr="004413CC">
              <w:rPr>
                <w:lang w:val="en-US"/>
              </w:rPr>
              <w:t>Burtsev</w:t>
            </w:r>
            <w:proofErr w:type="spellEnd"/>
            <w:r w:rsidRPr="004413CC">
              <w:rPr>
                <w:lang w:val="en-US"/>
              </w:rPr>
              <w:t xml:space="preserve"> I.N., </w:t>
            </w:r>
            <w:proofErr w:type="spellStart"/>
            <w:r w:rsidRPr="004413CC">
              <w:rPr>
                <w:lang w:val="en-US"/>
              </w:rPr>
              <w:t>Kulikova</w:t>
            </w:r>
            <w:proofErr w:type="spellEnd"/>
            <w:r w:rsidRPr="004413CC">
              <w:rPr>
                <w:lang w:val="en-US"/>
              </w:rPr>
              <w:t xml:space="preserve"> K.V. </w:t>
            </w:r>
            <w:proofErr w:type="spellStart"/>
            <w:r w:rsidRPr="004413CC">
              <w:rPr>
                <w:lang w:val="en-US"/>
              </w:rPr>
              <w:t>Novobobrovsky</w:t>
            </w:r>
            <w:proofErr w:type="spellEnd"/>
            <w:r w:rsidRPr="004413CC">
              <w:rPr>
                <w:lang w:val="en-US"/>
              </w:rPr>
              <w:t xml:space="preserve"> Ore Field (</w:t>
            </w:r>
            <w:proofErr w:type="spellStart"/>
            <w:r w:rsidRPr="004413CC">
              <w:rPr>
                <w:lang w:val="en-US"/>
              </w:rPr>
              <w:t>Chetlass</w:t>
            </w:r>
            <w:proofErr w:type="spellEnd"/>
            <w:r w:rsidRPr="004413CC">
              <w:rPr>
                <w:lang w:val="en-US"/>
              </w:rPr>
              <w:t xml:space="preserve"> Stone, Middle </w:t>
            </w:r>
            <w:proofErr w:type="spellStart"/>
            <w:r w:rsidRPr="004413CC">
              <w:rPr>
                <w:lang w:val="en-US"/>
              </w:rPr>
              <w:t>Thyman</w:t>
            </w:r>
            <w:proofErr w:type="spellEnd"/>
            <w:r w:rsidRPr="004413CC">
              <w:rPr>
                <w:lang w:val="en-US"/>
              </w:rPr>
              <w:t xml:space="preserve">): </w:t>
            </w:r>
            <w:proofErr w:type="spellStart"/>
            <w:r w:rsidRPr="004413CC">
              <w:rPr>
                <w:lang w:val="en-US"/>
              </w:rPr>
              <w:t>Ar-Ar</w:t>
            </w:r>
            <w:proofErr w:type="spellEnd"/>
            <w:r w:rsidRPr="004413CC">
              <w:rPr>
                <w:lang w:val="en-US"/>
              </w:rPr>
              <w:t xml:space="preserve"> Data // </w:t>
            </w:r>
            <w:proofErr w:type="spellStart"/>
            <w:r w:rsidRPr="004413CC">
              <w:rPr>
                <w:lang w:val="en-US"/>
              </w:rPr>
              <w:t>Geosfernye</w:t>
            </w:r>
            <w:proofErr w:type="spellEnd"/>
            <w:r w:rsidRPr="004413CC">
              <w:rPr>
                <w:lang w:val="en-US"/>
              </w:rPr>
              <w:t xml:space="preserve"> </w:t>
            </w:r>
            <w:proofErr w:type="spellStart"/>
            <w:r w:rsidRPr="004413CC">
              <w:rPr>
                <w:lang w:val="en-US"/>
              </w:rPr>
              <w:t>Issledovaniya</w:t>
            </w:r>
            <w:proofErr w:type="spellEnd"/>
            <w:r w:rsidRPr="004413CC">
              <w:rPr>
                <w:lang w:val="en-US"/>
              </w:rPr>
              <w:t>-Geosphere Research, 2021. N 2. P. 22–28. DOI: 10.17223/25421379/19/2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</w:t>
            </w:r>
          </w:p>
          <w:p w:rsidR="009D169B" w:rsidRPr="009D169B" w:rsidRDefault="009D169B" w:rsidP="00D4088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4454BC" w:rsidRDefault="003C5C81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0.250</w:t>
            </w:r>
          </w:p>
        </w:tc>
      </w:tr>
      <w:tr w:rsidR="004E72E4" w:rsidRPr="004E72E4" w:rsidTr="00753346">
        <w:tc>
          <w:tcPr>
            <w:tcW w:w="534" w:type="dxa"/>
          </w:tcPr>
          <w:p w:rsidR="004E72E4" w:rsidRPr="004454BC" w:rsidRDefault="004E72E4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4E72E4" w:rsidRPr="004454BC" w:rsidRDefault="004E72E4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4E72E4" w:rsidRPr="004E72E4" w:rsidRDefault="004E72E4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E72E4">
              <w:rPr>
                <w:lang w:val="en-US"/>
              </w:rPr>
              <w:t>Voznyakovskii</w:t>
            </w:r>
            <w:proofErr w:type="spellEnd"/>
            <w:r w:rsidRPr="004E72E4">
              <w:rPr>
                <w:lang w:val="en-US"/>
              </w:rPr>
              <w:t xml:space="preserve"> A.P., </w:t>
            </w:r>
            <w:proofErr w:type="spellStart"/>
            <w:r w:rsidRPr="004E72E4">
              <w:rPr>
                <w:lang w:val="en-US"/>
              </w:rPr>
              <w:t>Karmanov</w:t>
            </w:r>
            <w:proofErr w:type="spellEnd"/>
            <w:r w:rsidRPr="004E72E4">
              <w:rPr>
                <w:lang w:val="en-US"/>
              </w:rPr>
              <w:t xml:space="preserve"> A.P., </w:t>
            </w:r>
            <w:proofErr w:type="spellStart"/>
            <w:r w:rsidRPr="004E72E4">
              <w:rPr>
                <w:lang w:val="en-US"/>
              </w:rPr>
              <w:t>Neverovskaya</w:t>
            </w:r>
            <w:proofErr w:type="spellEnd"/>
            <w:r w:rsidRPr="004E72E4">
              <w:rPr>
                <w:lang w:val="en-US"/>
              </w:rPr>
              <w:t xml:space="preserve"> </w:t>
            </w:r>
            <w:proofErr w:type="spellStart"/>
            <w:r w:rsidRPr="004E72E4">
              <w:rPr>
                <w:lang w:val="en-US"/>
              </w:rPr>
              <w:t>A.Yu</w:t>
            </w:r>
            <w:proofErr w:type="spellEnd"/>
            <w:r w:rsidRPr="004E72E4">
              <w:rPr>
                <w:lang w:val="en-US"/>
              </w:rPr>
              <w:t xml:space="preserve">., </w:t>
            </w:r>
            <w:proofErr w:type="spellStart"/>
            <w:r w:rsidRPr="004E72E4">
              <w:rPr>
                <w:lang w:val="en-US"/>
              </w:rPr>
              <w:t>Vozniakovskii</w:t>
            </w:r>
            <w:proofErr w:type="spellEnd"/>
            <w:r w:rsidRPr="004E72E4">
              <w:rPr>
                <w:lang w:val="en-US"/>
              </w:rPr>
              <w:t xml:space="preserve"> A.A., </w:t>
            </w:r>
            <w:proofErr w:type="spellStart"/>
            <w:r w:rsidRPr="004E72E4">
              <w:rPr>
                <w:lang w:val="en-US"/>
              </w:rPr>
              <w:t>Kocheva</w:t>
            </w:r>
            <w:proofErr w:type="spellEnd"/>
            <w:r w:rsidRPr="004E72E4">
              <w:rPr>
                <w:lang w:val="en-US"/>
              </w:rPr>
              <w:t xml:space="preserve"> L.S., </w:t>
            </w:r>
            <w:proofErr w:type="spellStart"/>
            <w:r w:rsidRPr="004E72E4">
              <w:rPr>
                <w:lang w:val="en-US"/>
              </w:rPr>
              <w:t>Kidalov</w:t>
            </w:r>
            <w:proofErr w:type="spellEnd"/>
            <w:r w:rsidRPr="004E72E4">
              <w:rPr>
                <w:lang w:val="en-US"/>
              </w:rPr>
              <w:t xml:space="preserve"> S.V. Biomass of </w:t>
            </w:r>
            <w:proofErr w:type="spellStart"/>
            <w:r w:rsidRPr="004E72E4">
              <w:rPr>
                <w:lang w:val="en-US"/>
              </w:rPr>
              <w:t>Sosnowsky’s</w:t>
            </w:r>
            <w:proofErr w:type="spellEnd"/>
            <w:r w:rsidRPr="004E72E4">
              <w:rPr>
                <w:lang w:val="en-US"/>
              </w:rPr>
              <w:t xml:space="preserve"> Hogweed as Raw Material for Obtaining 2D Carbonic Nanostructures // Russian Journal of Bioorganic Chemistry, 2021, Vol. 47, No. 7, Pp. 1381–1388. DOI: 10.1134/S1068162021070165</w:t>
            </w:r>
          </w:p>
        </w:tc>
        <w:tc>
          <w:tcPr>
            <w:tcW w:w="851" w:type="dxa"/>
            <w:vAlign w:val="center"/>
          </w:tcPr>
          <w:p w:rsidR="004E72E4" w:rsidRPr="00472EA0" w:rsidRDefault="004E72E4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4E72E4" w:rsidRDefault="004E72E4" w:rsidP="00D4088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Q4, S</w:t>
            </w:r>
          </w:p>
          <w:p w:rsidR="00FA0824" w:rsidRPr="00FA0824" w:rsidRDefault="00FA0824" w:rsidP="00D4088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4E72E4" w:rsidRDefault="004E72E4" w:rsidP="00753346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0.796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6D0D15">
            <w:pPr>
              <w:spacing w:after="120"/>
              <w:jc w:val="both"/>
              <w:rPr>
                <w:lang w:val="en-US"/>
              </w:rPr>
            </w:pPr>
            <w:r w:rsidRPr="004413CC">
              <w:rPr>
                <w:lang w:val="en-US"/>
              </w:rPr>
              <w:t xml:space="preserve">Zhang M., Sun S., </w:t>
            </w:r>
            <w:proofErr w:type="spellStart"/>
            <w:r w:rsidRPr="004413CC">
              <w:rPr>
                <w:lang w:val="en-US"/>
              </w:rPr>
              <w:t>Lv</w:t>
            </w:r>
            <w:proofErr w:type="spellEnd"/>
            <w:r w:rsidRPr="004413CC">
              <w:rPr>
                <w:lang w:val="en-US"/>
              </w:rPr>
              <w:t xml:space="preserve"> R., </w:t>
            </w:r>
            <w:proofErr w:type="spellStart"/>
            <w:r w:rsidRPr="004413CC">
              <w:rPr>
                <w:lang w:val="en-US"/>
              </w:rPr>
              <w:t>Golubev</w:t>
            </w:r>
            <w:proofErr w:type="spellEnd"/>
            <w:r w:rsidRPr="004413CC">
              <w:rPr>
                <w:lang w:val="en-US"/>
              </w:rPr>
              <w:t xml:space="preserve"> </w:t>
            </w:r>
            <w:proofErr w:type="spellStart"/>
            <w:r w:rsidRPr="004413CC">
              <w:rPr>
                <w:lang w:val="en-US"/>
              </w:rPr>
              <w:t>Ye.A</w:t>
            </w:r>
            <w:proofErr w:type="spellEnd"/>
            <w:r w:rsidRPr="004413CC">
              <w:rPr>
                <w:lang w:val="en-US"/>
              </w:rPr>
              <w:t xml:space="preserve">., Wang K., Dong F., </w:t>
            </w:r>
            <w:proofErr w:type="spellStart"/>
            <w:r w:rsidRPr="004413CC">
              <w:rPr>
                <w:lang w:val="en-US"/>
              </w:rPr>
              <w:t>Kotova</w:t>
            </w:r>
            <w:proofErr w:type="spellEnd"/>
            <w:r w:rsidRPr="004413CC">
              <w:rPr>
                <w:lang w:val="en-US"/>
              </w:rPr>
              <w:t xml:space="preserve"> O.B., </w:t>
            </w:r>
            <w:proofErr w:type="spellStart"/>
            <w:r w:rsidRPr="004413CC">
              <w:rPr>
                <w:lang w:val="en-US"/>
              </w:rPr>
              <w:t>Kotova</w:t>
            </w:r>
            <w:proofErr w:type="spellEnd"/>
            <w:r w:rsidRPr="004413CC">
              <w:rPr>
                <w:lang w:val="en-US"/>
              </w:rPr>
              <w:t xml:space="preserve"> E.L. Construction and characterization of a nanostructured biocatalyst consisting of immobilized lipase on Mg-amino-clay // Clays and Clay </w:t>
            </w:r>
            <w:r w:rsidRPr="004413CC">
              <w:rPr>
                <w:lang w:val="en-US"/>
              </w:rPr>
              <w:lastRenderedPageBreak/>
              <w:t>minerals. 2021. – D</w:t>
            </w:r>
            <w:r w:rsidR="001A2563">
              <w:rPr>
                <w:lang w:val="en-US"/>
              </w:rPr>
              <w:t xml:space="preserve">OI:10.1007/s42860-021-00130-z 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805AC0">
              <w:rPr>
                <w:lang w:val="en-US"/>
              </w:rPr>
              <w:t>Q3,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1.609</w:t>
            </w:r>
          </w:p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 w:rsidRPr="00805AC0">
              <w:rPr>
                <w:lang w:val="en-US"/>
              </w:rPr>
              <w:t>Springer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6D0D15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Zhuk</w:t>
            </w:r>
            <w:proofErr w:type="spellEnd"/>
            <w:r w:rsidRPr="004413CC">
              <w:rPr>
                <w:lang w:val="en-US"/>
              </w:rPr>
              <w:t xml:space="preserve"> N.A., </w:t>
            </w:r>
            <w:proofErr w:type="spellStart"/>
            <w:r w:rsidRPr="004413CC">
              <w:rPr>
                <w:lang w:val="en-US"/>
              </w:rPr>
              <w:t>Ipatova</w:t>
            </w:r>
            <w:proofErr w:type="spellEnd"/>
            <w:r w:rsidRPr="004413CC">
              <w:rPr>
                <w:lang w:val="en-US"/>
              </w:rPr>
              <w:t xml:space="preserve"> E.U., </w:t>
            </w:r>
            <w:proofErr w:type="spellStart"/>
            <w:r w:rsidRPr="004413CC">
              <w:rPr>
                <w:lang w:val="en-US"/>
              </w:rPr>
              <w:t>Makeev</w:t>
            </w:r>
            <w:proofErr w:type="spellEnd"/>
            <w:r w:rsidRPr="004413CC">
              <w:rPr>
                <w:lang w:val="en-US"/>
              </w:rPr>
              <w:t xml:space="preserve"> B. A., </w:t>
            </w:r>
            <w:proofErr w:type="spellStart"/>
            <w:r w:rsidRPr="004413CC">
              <w:rPr>
                <w:lang w:val="en-US"/>
              </w:rPr>
              <w:t>Nekipelov</w:t>
            </w:r>
            <w:proofErr w:type="spellEnd"/>
            <w:r w:rsidRPr="004413CC">
              <w:rPr>
                <w:lang w:val="en-US"/>
              </w:rPr>
              <w:t xml:space="preserve"> S.V., </w:t>
            </w:r>
            <w:proofErr w:type="spellStart"/>
            <w:r w:rsidRPr="004413CC">
              <w:rPr>
                <w:lang w:val="en-US"/>
              </w:rPr>
              <w:t>Koroleva</w:t>
            </w:r>
            <w:proofErr w:type="spellEnd"/>
            <w:r w:rsidRPr="004413CC">
              <w:rPr>
                <w:lang w:val="en-US"/>
              </w:rPr>
              <w:t xml:space="preserve"> A.V., </w:t>
            </w:r>
            <w:proofErr w:type="spellStart"/>
            <w:r w:rsidRPr="004413CC">
              <w:rPr>
                <w:lang w:val="en-US"/>
              </w:rPr>
              <w:t>Koksharova</w:t>
            </w:r>
            <w:proofErr w:type="spellEnd"/>
            <w:r w:rsidRPr="004413CC">
              <w:rPr>
                <w:lang w:val="en-US"/>
              </w:rPr>
              <w:t xml:space="preserve"> L.A., </w:t>
            </w:r>
            <w:proofErr w:type="spellStart"/>
            <w:r w:rsidRPr="004413CC">
              <w:rPr>
                <w:lang w:val="en-US"/>
              </w:rPr>
              <w:t>Korolev</w:t>
            </w:r>
            <w:proofErr w:type="spellEnd"/>
            <w:r w:rsidRPr="004413CC">
              <w:rPr>
                <w:lang w:val="en-US"/>
              </w:rPr>
              <w:t xml:space="preserve"> R.I. Spectroscopic study of Co-doped CaCu3Ti4O12 //  Letters on Materials, 2021. 11(4): 386-391. DOI: 10.22226/2410-3535-2021-4-386-391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311754">
              <w:rPr>
                <w:lang w:val="en-US"/>
              </w:rPr>
              <w:t>Q,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A851F9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6D0D15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Zhuk</w:t>
            </w:r>
            <w:proofErr w:type="spellEnd"/>
            <w:r w:rsidRPr="004413CC">
              <w:rPr>
                <w:lang w:val="en-US"/>
              </w:rPr>
              <w:t xml:space="preserve"> N.A., </w:t>
            </w:r>
            <w:proofErr w:type="spellStart"/>
            <w:r w:rsidRPr="004413CC">
              <w:rPr>
                <w:lang w:val="en-US"/>
              </w:rPr>
              <w:t>Krzhizhanovskaya</w:t>
            </w:r>
            <w:proofErr w:type="spellEnd"/>
            <w:r w:rsidRPr="004413CC">
              <w:rPr>
                <w:lang w:val="en-US"/>
              </w:rPr>
              <w:t xml:space="preserve"> M.G., </w:t>
            </w:r>
            <w:proofErr w:type="spellStart"/>
            <w:r w:rsidRPr="004413CC">
              <w:rPr>
                <w:lang w:val="en-US"/>
              </w:rPr>
              <w:t>Sekushin</w:t>
            </w:r>
            <w:proofErr w:type="spellEnd"/>
            <w:r w:rsidRPr="004413CC">
              <w:rPr>
                <w:lang w:val="en-US"/>
              </w:rPr>
              <w:t xml:space="preserve"> N.A., </w:t>
            </w:r>
            <w:proofErr w:type="spellStart"/>
            <w:r w:rsidRPr="004413CC">
              <w:rPr>
                <w:lang w:val="en-US"/>
              </w:rPr>
              <w:t>Kharton</w:t>
            </w:r>
            <w:proofErr w:type="spellEnd"/>
            <w:r w:rsidRPr="004413CC">
              <w:rPr>
                <w:lang w:val="en-US"/>
              </w:rPr>
              <w:t xml:space="preserve"> V.V., </w:t>
            </w:r>
            <w:proofErr w:type="spellStart"/>
            <w:r w:rsidRPr="004413CC">
              <w:rPr>
                <w:lang w:val="en-US"/>
              </w:rPr>
              <w:t>Makeev</w:t>
            </w:r>
            <w:proofErr w:type="spellEnd"/>
            <w:r w:rsidRPr="004413CC">
              <w:rPr>
                <w:lang w:val="en-US"/>
              </w:rPr>
              <w:t xml:space="preserve"> B.A., </w:t>
            </w:r>
            <w:proofErr w:type="spellStart"/>
            <w:r w:rsidRPr="004413CC">
              <w:rPr>
                <w:lang w:val="en-US"/>
              </w:rPr>
              <w:t>Belyy</w:t>
            </w:r>
            <w:proofErr w:type="spellEnd"/>
            <w:r w:rsidRPr="004413CC">
              <w:rPr>
                <w:lang w:val="en-US"/>
              </w:rPr>
              <w:t xml:space="preserve"> V.A., </w:t>
            </w:r>
            <w:proofErr w:type="spellStart"/>
            <w:r w:rsidRPr="004413CC">
              <w:rPr>
                <w:lang w:val="en-US"/>
              </w:rPr>
              <w:t>Koroleva</w:t>
            </w:r>
            <w:proofErr w:type="spellEnd"/>
            <w:r w:rsidRPr="004413CC">
              <w:rPr>
                <w:lang w:val="en-US"/>
              </w:rPr>
              <w:t xml:space="preserve"> R.I. Dielectric performance of </w:t>
            </w:r>
            <w:proofErr w:type="spellStart"/>
            <w:r w:rsidRPr="004413CC">
              <w:rPr>
                <w:lang w:val="en-US"/>
              </w:rPr>
              <w:t>pyrochlore</w:t>
            </w:r>
            <w:proofErr w:type="spellEnd"/>
            <w:r w:rsidRPr="004413CC">
              <w:rPr>
                <w:lang w:val="en-US"/>
              </w:rPr>
              <w:t>-type Bi2MgNb2-xTaxO9 ceramics: The effects of tantalum doping // Ceramics International, 2021. Vol. 47, Issue 14. P. 19424–19433. DOI: 10.1016/j.ceramint.2021.03.279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Q1,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4.527</w:t>
            </w:r>
          </w:p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 w:rsidRPr="00164CD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4413CC">
              <w:rPr>
                <w:lang w:val="en-US"/>
              </w:rPr>
              <w:t>Zhuk</w:t>
            </w:r>
            <w:proofErr w:type="spellEnd"/>
            <w:r w:rsidRPr="004413CC">
              <w:rPr>
                <w:lang w:val="en-US"/>
              </w:rPr>
              <w:t xml:space="preserve"> N. A., </w:t>
            </w:r>
            <w:proofErr w:type="spellStart"/>
            <w:r w:rsidRPr="004413CC">
              <w:rPr>
                <w:lang w:val="en-US"/>
              </w:rPr>
              <w:t>Krzhizhanovskaya</w:t>
            </w:r>
            <w:proofErr w:type="spellEnd"/>
            <w:r w:rsidRPr="004413CC">
              <w:rPr>
                <w:lang w:val="en-US"/>
              </w:rPr>
              <w:t xml:space="preserve"> M. G., </w:t>
            </w:r>
            <w:proofErr w:type="spellStart"/>
            <w:r w:rsidRPr="004413CC">
              <w:rPr>
                <w:lang w:val="en-US"/>
              </w:rPr>
              <w:t>Sekushin</w:t>
            </w:r>
            <w:proofErr w:type="spellEnd"/>
            <w:r w:rsidRPr="004413CC">
              <w:rPr>
                <w:lang w:val="en-US"/>
              </w:rPr>
              <w:t xml:space="preserve"> N. A., </w:t>
            </w:r>
            <w:proofErr w:type="spellStart"/>
            <w:r w:rsidRPr="004413CC">
              <w:rPr>
                <w:lang w:val="en-US"/>
              </w:rPr>
              <w:t>Kharton</w:t>
            </w:r>
            <w:proofErr w:type="spellEnd"/>
            <w:r w:rsidRPr="004413CC">
              <w:rPr>
                <w:lang w:val="en-US"/>
              </w:rPr>
              <w:t xml:space="preserve"> V. V., </w:t>
            </w:r>
            <w:proofErr w:type="spellStart"/>
            <w:r w:rsidRPr="004413CC">
              <w:rPr>
                <w:lang w:val="en-US"/>
              </w:rPr>
              <w:t>Koroleva</w:t>
            </w:r>
            <w:proofErr w:type="spellEnd"/>
            <w:r w:rsidRPr="004413CC">
              <w:rPr>
                <w:lang w:val="en-US"/>
              </w:rPr>
              <w:t xml:space="preserve"> A. V., </w:t>
            </w:r>
            <w:proofErr w:type="spellStart"/>
            <w:r w:rsidRPr="004413CC">
              <w:rPr>
                <w:lang w:val="en-US"/>
              </w:rPr>
              <w:t>Nekipelov</w:t>
            </w:r>
            <w:proofErr w:type="spellEnd"/>
            <w:r w:rsidRPr="004413CC">
              <w:rPr>
                <w:lang w:val="en-US"/>
              </w:rPr>
              <w:t xml:space="preserve"> S. V., </w:t>
            </w:r>
            <w:proofErr w:type="spellStart"/>
            <w:r w:rsidRPr="004413CC">
              <w:rPr>
                <w:lang w:val="en-US"/>
              </w:rPr>
              <w:t>Sivkov</w:t>
            </w:r>
            <w:proofErr w:type="spellEnd"/>
            <w:r w:rsidRPr="004413CC">
              <w:rPr>
                <w:lang w:val="en-US"/>
              </w:rPr>
              <w:t xml:space="preserve"> D. V., </w:t>
            </w:r>
            <w:proofErr w:type="spellStart"/>
            <w:r w:rsidRPr="004413CC">
              <w:rPr>
                <w:lang w:val="en-US"/>
              </w:rPr>
              <w:t>Sivkov</w:t>
            </w:r>
            <w:proofErr w:type="spellEnd"/>
            <w:r w:rsidRPr="004413CC">
              <w:rPr>
                <w:lang w:val="en-US"/>
              </w:rPr>
              <w:t xml:space="preserve"> V. N., </w:t>
            </w:r>
            <w:proofErr w:type="spellStart"/>
            <w:r w:rsidRPr="004413CC">
              <w:rPr>
                <w:lang w:val="en-US"/>
              </w:rPr>
              <w:t>Makeev</w:t>
            </w:r>
            <w:proofErr w:type="spellEnd"/>
            <w:r w:rsidRPr="004413CC">
              <w:rPr>
                <w:lang w:val="en-US"/>
              </w:rPr>
              <w:t xml:space="preserve"> B. A., </w:t>
            </w:r>
            <w:proofErr w:type="spellStart"/>
            <w:r w:rsidRPr="004413CC">
              <w:rPr>
                <w:lang w:val="en-US"/>
              </w:rPr>
              <w:t>Lebedev</w:t>
            </w:r>
            <w:proofErr w:type="spellEnd"/>
            <w:r w:rsidRPr="004413CC">
              <w:rPr>
                <w:lang w:val="en-US"/>
              </w:rPr>
              <w:t xml:space="preserve"> A. M., </w:t>
            </w:r>
            <w:proofErr w:type="spellStart"/>
            <w:r w:rsidRPr="004413CC">
              <w:rPr>
                <w:lang w:val="en-US"/>
              </w:rPr>
              <w:t>Chumakov</w:t>
            </w:r>
            <w:proofErr w:type="spellEnd"/>
            <w:r w:rsidRPr="004413CC">
              <w:rPr>
                <w:lang w:val="en-US"/>
              </w:rPr>
              <w:t xml:space="preserve"> R. G., </w:t>
            </w:r>
            <w:proofErr w:type="spellStart"/>
            <w:r w:rsidRPr="004413CC">
              <w:rPr>
                <w:lang w:val="en-US"/>
              </w:rPr>
              <w:t>Kovalenko</w:t>
            </w:r>
            <w:proofErr w:type="spellEnd"/>
            <w:r w:rsidRPr="004413CC">
              <w:rPr>
                <w:lang w:val="en-US"/>
              </w:rPr>
              <w:t xml:space="preserve"> S. Yu. Novel Ni-Doped Bismuth–Magnesium </w:t>
            </w:r>
            <w:proofErr w:type="spellStart"/>
            <w:r w:rsidRPr="004413CC">
              <w:rPr>
                <w:lang w:val="en-US"/>
              </w:rPr>
              <w:t>Tantalate</w:t>
            </w:r>
            <w:proofErr w:type="spellEnd"/>
            <w:r w:rsidRPr="004413CC">
              <w:rPr>
                <w:lang w:val="en-US"/>
              </w:rPr>
              <w:t xml:space="preserve"> </w:t>
            </w:r>
            <w:proofErr w:type="spellStart"/>
            <w:r w:rsidRPr="004413CC">
              <w:rPr>
                <w:lang w:val="en-US"/>
              </w:rPr>
              <w:t>Pyrochlores</w:t>
            </w:r>
            <w:proofErr w:type="spellEnd"/>
            <w:r w:rsidRPr="004413CC">
              <w:rPr>
                <w:lang w:val="en-US"/>
              </w:rPr>
              <w:t>: Structural and Electrical Properties, Thermal Expansion, X-ray Photoelectron Spectroscopy, and Near-Edge X-ray Absorption Fine Structure Spectra // ACS Omega, 2021. DOI: 10.1021/acsomega.1c02969</w:t>
            </w:r>
          </w:p>
        </w:tc>
        <w:tc>
          <w:tcPr>
            <w:tcW w:w="851" w:type="dxa"/>
            <w:vAlign w:val="center"/>
          </w:tcPr>
          <w:p w:rsidR="003C5C81" w:rsidRPr="00472EA0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E04CD0">
              <w:rPr>
                <w:lang w:val="en-US"/>
              </w:rPr>
              <w:t>Q2,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B6231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3.512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FC1275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Zhuk</w:t>
            </w:r>
            <w:proofErr w:type="spellEnd"/>
            <w:r w:rsidRPr="00E339BB">
              <w:rPr>
                <w:lang w:val="en-US"/>
              </w:rPr>
              <w:t xml:space="preserve"> N. A., </w:t>
            </w:r>
            <w:proofErr w:type="spellStart"/>
            <w:r w:rsidRPr="00E339BB">
              <w:rPr>
                <w:lang w:val="en-US"/>
              </w:rPr>
              <w:t>Lutoev</w:t>
            </w:r>
            <w:proofErr w:type="spellEnd"/>
            <w:r w:rsidRPr="00E339BB">
              <w:rPr>
                <w:lang w:val="en-US"/>
              </w:rPr>
              <w:t xml:space="preserve"> V. P., </w:t>
            </w:r>
            <w:proofErr w:type="spellStart"/>
            <w:r w:rsidRPr="00E339BB">
              <w:rPr>
                <w:lang w:val="en-US"/>
              </w:rPr>
              <w:t>Lysyuk</w:t>
            </w:r>
            <w:proofErr w:type="spellEnd"/>
            <w:r w:rsidRPr="00E339BB">
              <w:rPr>
                <w:lang w:val="en-US"/>
              </w:rPr>
              <w:t xml:space="preserve"> A. Yu., </w:t>
            </w:r>
            <w:proofErr w:type="spellStart"/>
            <w:r w:rsidRPr="00E339BB">
              <w:rPr>
                <w:lang w:val="en-US"/>
              </w:rPr>
              <w:t>Makeev</w:t>
            </w:r>
            <w:proofErr w:type="spellEnd"/>
            <w:r w:rsidRPr="00E339BB">
              <w:rPr>
                <w:lang w:val="en-US"/>
              </w:rPr>
              <w:t xml:space="preserve"> B. A., </w:t>
            </w:r>
            <w:proofErr w:type="spellStart"/>
            <w:r w:rsidRPr="00E339BB">
              <w:rPr>
                <w:lang w:val="en-US"/>
              </w:rPr>
              <w:t>Belyy</w:t>
            </w:r>
            <w:proofErr w:type="spellEnd"/>
            <w:r w:rsidRPr="00E339BB">
              <w:rPr>
                <w:lang w:val="en-US"/>
              </w:rPr>
              <w:t xml:space="preserve"> V. A., </w:t>
            </w:r>
            <w:proofErr w:type="spellStart"/>
            <w:r w:rsidRPr="00E339BB">
              <w:rPr>
                <w:lang w:val="en-US"/>
              </w:rPr>
              <w:t>Nekipelov</w:t>
            </w:r>
            <w:proofErr w:type="spellEnd"/>
            <w:r w:rsidRPr="00E339BB">
              <w:rPr>
                <w:lang w:val="en-US"/>
              </w:rPr>
              <w:t xml:space="preserve"> S. V., </w:t>
            </w:r>
            <w:proofErr w:type="spellStart"/>
            <w:r w:rsidRPr="00E339BB">
              <w:rPr>
                <w:lang w:val="en-US"/>
              </w:rPr>
              <w:t>Sivkov</w:t>
            </w:r>
            <w:proofErr w:type="spellEnd"/>
            <w:r w:rsidRPr="00E339BB">
              <w:rPr>
                <w:lang w:val="en-US"/>
              </w:rPr>
              <w:t xml:space="preserve"> V. N., </w:t>
            </w:r>
            <w:proofErr w:type="spellStart"/>
            <w:r w:rsidRPr="00E339BB">
              <w:rPr>
                <w:lang w:val="en-US"/>
              </w:rPr>
              <w:t>Koroleva</w:t>
            </w:r>
            <w:proofErr w:type="spellEnd"/>
            <w:r w:rsidRPr="00E339BB">
              <w:rPr>
                <w:lang w:val="en-US"/>
              </w:rPr>
              <w:t xml:space="preserve"> A. V., </w:t>
            </w:r>
            <w:proofErr w:type="spellStart"/>
            <w:r w:rsidRPr="00E339BB">
              <w:rPr>
                <w:lang w:val="en-US"/>
              </w:rPr>
              <w:t>Krzhizhanovskaya</w:t>
            </w:r>
            <w:proofErr w:type="spellEnd"/>
            <w:r w:rsidRPr="00E339BB">
              <w:rPr>
                <w:lang w:val="en-US"/>
              </w:rPr>
              <w:t xml:space="preserve"> M. G., </w:t>
            </w:r>
            <w:proofErr w:type="spellStart"/>
            <w:r w:rsidRPr="00E339BB">
              <w:rPr>
                <w:lang w:val="en-US"/>
              </w:rPr>
              <w:t>Beznosikov</w:t>
            </w:r>
            <w:proofErr w:type="spellEnd"/>
            <w:r w:rsidRPr="00E339BB">
              <w:rPr>
                <w:lang w:val="en-US"/>
              </w:rPr>
              <w:t xml:space="preserve"> D. S. Thermal behavior, magnetic properties, ESR, XPS, </w:t>
            </w:r>
            <w:proofErr w:type="spellStart"/>
            <w:r w:rsidRPr="00E339BB">
              <w:rPr>
                <w:lang w:val="en-US"/>
              </w:rPr>
              <w:t>Mössbauer</w:t>
            </w:r>
            <w:proofErr w:type="spellEnd"/>
            <w:r w:rsidRPr="00E339BB">
              <w:rPr>
                <w:lang w:val="en-US"/>
              </w:rPr>
              <w:t xml:space="preserve"> and NEXAFS study of Fe-doped CaCu3Ti4O12 ceramics // Journal of Alloys and Compounds. 2021. V. 855. Part 1. Paper 157400. DOI: 10.1016/j.jallcom.2020.157400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2F029D">
              <w:rPr>
                <w:lang w:val="en-US"/>
              </w:rPr>
              <w:t>Q1</w:t>
            </w:r>
            <w:r>
              <w:t xml:space="preserve">, </w:t>
            </w:r>
            <w:r w:rsidRPr="00B948B3">
              <w:t>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5.316</w:t>
            </w:r>
          </w:p>
          <w:p w:rsidR="003C5C81" w:rsidRPr="00E339BB" w:rsidRDefault="003C5C81" w:rsidP="00244265">
            <w:pPr>
              <w:jc w:val="center"/>
              <w:rPr>
                <w:lang w:val="en-US"/>
              </w:rPr>
            </w:pPr>
            <w:r w:rsidRPr="00E339B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406E2B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Zhuk</w:t>
            </w:r>
            <w:proofErr w:type="spellEnd"/>
            <w:r w:rsidRPr="00E339BB">
              <w:rPr>
                <w:lang w:val="en-US"/>
              </w:rPr>
              <w:t xml:space="preserve"> N. A., </w:t>
            </w:r>
            <w:proofErr w:type="spellStart"/>
            <w:r w:rsidRPr="00E339BB">
              <w:rPr>
                <w:lang w:val="en-US"/>
              </w:rPr>
              <w:t>Lutoev</w:t>
            </w:r>
            <w:proofErr w:type="spellEnd"/>
            <w:r w:rsidRPr="00E339BB">
              <w:rPr>
                <w:lang w:val="en-US"/>
              </w:rPr>
              <w:t xml:space="preserve"> V.P., </w:t>
            </w:r>
            <w:proofErr w:type="spellStart"/>
            <w:r w:rsidRPr="00E339BB">
              <w:rPr>
                <w:lang w:val="en-US"/>
              </w:rPr>
              <w:t>Makeev</w:t>
            </w:r>
            <w:proofErr w:type="spellEnd"/>
            <w:r w:rsidRPr="00E339BB">
              <w:rPr>
                <w:lang w:val="en-US"/>
              </w:rPr>
              <w:t xml:space="preserve"> B.A., </w:t>
            </w:r>
            <w:proofErr w:type="spellStart"/>
            <w:r w:rsidRPr="00E339BB">
              <w:rPr>
                <w:lang w:val="en-US"/>
              </w:rPr>
              <w:t>Nekipelov</w:t>
            </w:r>
            <w:proofErr w:type="spellEnd"/>
            <w:r w:rsidRPr="00E339BB">
              <w:rPr>
                <w:lang w:val="en-US"/>
              </w:rPr>
              <w:t xml:space="preserve"> S. V., </w:t>
            </w:r>
            <w:proofErr w:type="spellStart"/>
            <w:r w:rsidRPr="00E339BB">
              <w:rPr>
                <w:lang w:val="en-US"/>
              </w:rPr>
              <w:t>Koroleva</w:t>
            </w:r>
            <w:proofErr w:type="spellEnd"/>
            <w:r w:rsidRPr="00E339BB">
              <w:rPr>
                <w:lang w:val="en-US"/>
              </w:rPr>
              <w:t xml:space="preserve"> A. V., </w:t>
            </w:r>
            <w:proofErr w:type="spellStart"/>
            <w:r w:rsidRPr="00E339BB">
              <w:rPr>
                <w:lang w:val="en-US"/>
              </w:rPr>
              <w:t>Kharton</w:t>
            </w:r>
            <w:proofErr w:type="spellEnd"/>
            <w:r w:rsidRPr="00E339BB">
              <w:rPr>
                <w:lang w:val="en-US"/>
              </w:rPr>
              <w:t xml:space="preserve"> V.V., </w:t>
            </w:r>
            <w:proofErr w:type="spellStart"/>
            <w:r w:rsidRPr="00E339BB">
              <w:rPr>
                <w:lang w:val="en-US"/>
              </w:rPr>
              <w:t>Korolev</w:t>
            </w:r>
            <w:proofErr w:type="spellEnd"/>
            <w:r w:rsidRPr="00E339BB">
              <w:rPr>
                <w:lang w:val="en-US"/>
              </w:rPr>
              <w:t xml:space="preserve"> R. I., </w:t>
            </w:r>
            <w:proofErr w:type="spellStart"/>
            <w:r w:rsidRPr="00E339BB">
              <w:rPr>
                <w:lang w:val="en-US"/>
              </w:rPr>
              <w:t>Koksharova</w:t>
            </w:r>
            <w:proofErr w:type="spellEnd"/>
            <w:r w:rsidRPr="00E339BB">
              <w:rPr>
                <w:lang w:val="en-US"/>
              </w:rPr>
              <w:t xml:space="preserve"> L. A. Electronic structure of </w:t>
            </w:r>
            <w:proofErr w:type="spellStart"/>
            <w:r w:rsidRPr="00E339BB">
              <w:rPr>
                <w:lang w:val="en-US"/>
              </w:rPr>
              <w:t>Mn</w:t>
            </w:r>
            <w:proofErr w:type="spellEnd"/>
            <w:r w:rsidRPr="00E339BB">
              <w:rPr>
                <w:lang w:val="en-US"/>
              </w:rPr>
              <w:t>-doped CaCu3Ti4O12: An XPS, ESR and NEXAFS study // Ceramics International, Volume 47, Issue 7, Part A, 2021, P. 9923–9932. DOI: 10.1016/j.ceramint.2020.12.136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Q1,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4.527</w:t>
            </w:r>
          </w:p>
          <w:p w:rsidR="003C5C81" w:rsidRPr="004454BC" w:rsidRDefault="003C5C81" w:rsidP="00244265">
            <w:pPr>
              <w:jc w:val="center"/>
              <w:rPr>
                <w:lang w:val="en-US"/>
              </w:rPr>
            </w:pPr>
            <w:r w:rsidRPr="00164CD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Zhuk</w:t>
            </w:r>
            <w:proofErr w:type="spellEnd"/>
            <w:r w:rsidRPr="00E339BB">
              <w:rPr>
                <w:lang w:val="en-US"/>
              </w:rPr>
              <w:t xml:space="preserve"> N. A., </w:t>
            </w:r>
            <w:proofErr w:type="spellStart"/>
            <w:r w:rsidRPr="00E339BB">
              <w:rPr>
                <w:lang w:val="en-US"/>
              </w:rPr>
              <w:t>Makeev</w:t>
            </w:r>
            <w:proofErr w:type="spellEnd"/>
            <w:r w:rsidRPr="00E339BB">
              <w:rPr>
                <w:lang w:val="en-US"/>
              </w:rPr>
              <w:t xml:space="preserve"> B. A., </w:t>
            </w:r>
            <w:proofErr w:type="spellStart"/>
            <w:r w:rsidRPr="00E339BB">
              <w:rPr>
                <w:lang w:val="en-US"/>
              </w:rPr>
              <w:t>Nekipelov</w:t>
            </w:r>
            <w:proofErr w:type="spellEnd"/>
            <w:r w:rsidRPr="00E339BB">
              <w:rPr>
                <w:lang w:val="en-US"/>
              </w:rPr>
              <w:t xml:space="preserve"> S. V., </w:t>
            </w:r>
            <w:proofErr w:type="spellStart"/>
            <w:r w:rsidRPr="00E339BB">
              <w:rPr>
                <w:lang w:val="en-US"/>
              </w:rPr>
              <w:t>Yermolina</w:t>
            </w:r>
            <w:proofErr w:type="spellEnd"/>
            <w:r w:rsidRPr="00E339BB">
              <w:rPr>
                <w:lang w:val="en-US"/>
              </w:rPr>
              <w:t xml:space="preserve"> M. V., </w:t>
            </w:r>
            <w:proofErr w:type="spellStart"/>
            <w:r w:rsidRPr="00E339BB">
              <w:rPr>
                <w:lang w:val="en-US"/>
              </w:rPr>
              <w:t>Fedorova</w:t>
            </w:r>
            <w:proofErr w:type="spellEnd"/>
            <w:r w:rsidRPr="00E339BB">
              <w:rPr>
                <w:lang w:val="en-US"/>
              </w:rPr>
              <w:t xml:space="preserve"> A. V., </w:t>
            </w:r>
            <w:proofErr w:type="spellStart"/>
            <w:r w:rsidRPr="00E339BB">
              <w:rPr>
                <w:lang w:val="en-US"/>
              </w:rPr>
              <w:t>Chernykh</w:t>
            </w:r>
            <w:proofErr w:type="spellEnd"/>
            <w:r w:rsidRPr="00E339BB">
              <w:rPr>
                <w:lang w:val="en-US"/>
              </w:rPr>
              <w:t xml:space="preserve"> G. I. Magnetic behavior of Fe-doped of multicomponent bismuth </w:t>
            </w:r>
            <w:proofErr w:type="spellStart"/>
            <w:r w:rsidRPr="00E339BB">
              <w:rPr>
                <w:lang w:val="en-US"/>
              </w:rPr>
              <w:t>niobate</w:t>
            </w:r>
            <w:proofErr w:type="spellEnd"/>
            <w:r w:rsidRPr="00E339BB">
              <w:rPr>
                <w:lang w:val="en-US"/>
              </w:rPr>
              <w:t xml:space="preserve"> </w:t>
            </w:r>
            <w:proofErr w:type="spellStart"/>
            <w:r w:rsidRPr="00E339BB">
              <w:rPr>
                <w:lang w:val="en-US"/>
              </w:rPr>
              <w:t>pyrochlore</w:t>
            </w:r>
            <w:proofErr w:type="spellEnd"/>
            <w:r w:rsidRPr="00E339BB">
              <w:rPr>
                <w:lang w:val="en-US"/>
              </w:rPr>
              <w:t xml:space="preserve"> // Reviews on Advanced Materials Science 2021; 60(1), P. 38–46   DOI: 10.1515/rams-2021-0011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Q2,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311754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3.364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Zhuk</w:t>
            </w:r>
            <w:proofErr w:type="spellEnd"/>
            <w:r w:rsidRPr="00E339BB">
              <w:rPr>
                <w:lang w:val="en-US"/>
              </w:rPr>
              <w:t xml:space="preserve"> N.A., </w:t>
            </w:r>
            <w:proofErr w:type="spellStart"/>
            <w:r w:rsidRPr="00E339BB">
              <w:rPr>
                <w:lang w:val="en-US"/>
              </w:rPr>
              <w:t>Makeev</w:t>
            </w:r>
            <w:proofErr w:type="spellEnd"/>
            <w:r w:rsidRPr="00E339BB">
              <w:rPr>
                <w:lang w:val="en-US"/>
              </w:rPr>
              <w:t xml:space="preserve"> B.A., </w:t>
            </w:r>
            <w:proofErr w:type="spellStart"/>
            <w:r w:rsidRPr="00E339BB">
              <w:rPr>
                <w:lang w:val="en-US"/>
              </w:rPr>
              <w:t>Nekipelov</w:t>
            </w:r>
            <w:proofErr w:type="spellEnd"/>
            <w:r w:rsidRPr="00E339BB">
              <w:rPr>
                <w:lang w:val="en-US"/>
              </w:rPr>
              <w:t xml:space="preserve"> S.V., </w:t>
            </w:r>
            <w:proofErr w:type="spellStart"/>
            <w:r w:rsidRPr="00E339BB">
              <w:rPr>
                <w:lang w:val="en-US"/>
              </w:rPr>
              <w:t>Korolev</w:t>
            </w:r>
            <w:proofErr w:type="spellEnd"/>
            <w:r w:rsidRPr="00E339BB">
              <w:rPr>
                <w:lang w:val="en-US"/>
              </w:rPr>
              <w:t xml:space="preserve"> R.I., </w:t>
            </w:r>
            <w:proofErr w:type="spellStart"/>
            <w:r w:rsidRPr="00E339BB">
              <w:rPr>
                <w:lang w:val="en-US"/>
              </w:rPr>
              <w:t>Utkin</w:t>
            </w:r>
            <w:proofErr w:type="spellEnd"/>
            <w:r w:rsidRPr="00E339BB">
              <w:rPr>
                <w:lang w:val="en-US"/>
              </w:rPr>
              <w:t xml:space="preserve"> A.A., </w:t>
            </w:r>
            <w:proofErr w:type="spellStart"/>
            <w:r w:rsidRPr="00E339BB">
              <w:rPr>
                <w:lang w:val="en-US"/>
              </w:rPr>
              <w:t>Chernykh</w:t>
            </w:r>
            <w:proofErr w:type="spellEnd"/>
            <w:r w:rsidRPr="00E339BB">
              <w:rPr>
                <w:lang w:val="en-US"/>
              </w:rPr>
              <w:t xml:space="preserve"> G.I. Magnetic susceptibility and NEXAFS spectra of Fe, Mg-</w:t>
            </w:r>
            <w:proofErr w:type="spellStart"/>
            <w:r w:rsidRPr="00E339BB">
              <w:rPr>
                <w:lang w:val="en-US"/>
              </w:rPr>
              <w:t>codoped</w:t>
            </w:r>
            <w:proofErr w:type="spellEnd"/>
            <w:r w:rsidRPr="00E339BB">
              <w:rPr>
                <w:lang w:val="en-US"/>
              </w:rPr>
              <w:t xml:space="preserve"> bismuth </w:t>
            </w:r>
            <w:proofErr w:type="spellStart"/>
            <w:r w:rsidRPr="00E339BB">
              <w:rPr>
                <w:lang w:val="en-US"/>
              </w:rPr>
              <w:t>niobate</w:t>
            </w:r>
            <w:proofErr w:type="spellEnd"/>
            <w:r w:rsidRPr="00E339BB">
              <w:rPr>
                <w:lang w:val="en-US"/>
              </w:rPr>
              <w:t xml:space="preserve"> </w:t>
            </w:r>
            <w:proofErr w:type="spellStart"/>
            <w:r w:rsidRPr="00E339BB">
              <w:rPr>
                <w:lang w:val="en-US"/>
              </w:rPr>
              <w:t>pyrochlore</w:t>
            </w:r>
            <w:proofErr w:type="spellEnd"/>
            <w:r w:rsidRPr="00E339BB">
              <w:rPr>
                <w:lang w:val="en-US"/>
              </w:rPr>
              <w:t xml:space="preserve"> // Letters on Materials, 2021. 11 (1). Pp. 67–72. DOI: 10.22226/2410-3535-2021-1-67-72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C86D34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311754">
              <w:rPr>
                <w:lang w:val="en-US"/>
              </w:rPr>
              <w:t>Q,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A851F9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Zhuk</w:t>
            </w:r>
            <w:proofErr w:type="spellEnd"/>
            <w:r w:rsidRPr="00E339BB">
              <w:rPr>
                <w:lang w:val="en-US"/>
              </w:rPr>
              <w:t xml:space="preserve"> N.A., </w:t>
            </w:r>
            <w:proofErr w:type="spellStart"/>
            <w:r w:rsidRPr="00E339BB">
              <w:rPr>
                <w:lang w:val="en-US"/>
              </w:rPr>
              <w:t>Sekushin</w:t>
            </w:r>
            <w:proofErr w:type="spellEnd"/>
            <w:r w:rsidRPr="00E339BB">
              <w:rPr>
                <w:lang w:val="en-US"/>
              </w:rPr>
              <w:t xml:space="preserve"> N.A., </w:t>
            </w:r>
            <w:proofErr w:type="spellStart"/>
            <w:r w:rsidRPr="00E339BB">
              <w:rPr>
                <w:lang w:val="en-US"/>
              </w:rPr>
              <w:t>Makeev</w:t>
            </w:r>
            <w:proofErr w:type="spellEnd"/>
            <w:r w:rsidRPr="00E339BB">
              <w:rPr>
                <w:lang w:val="en-US"/>
              </w:rPr>
              <w:t xml:space="preserve"> B.A. Impedance spectroscopy of Bi1.6Mg0.24Cu0.56Ta1.6O7.2 // Letters on Materials, 2021. 11 (1). Pp. 11–16. DOI: 10.22226/2410-3535-2021-1-11-16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311754">
              <w:rPr>
                <w:lang w:val="en-US"/>
              </w:rPr>
              <w:t>Q,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A851F9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1.200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E339BB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Zhuravlev</w:t>
            </w:r>
            <w:proofErr w:type="spellEnd"/>
            <w:r w:rsidRPr="00E339BB">
              <w:rPr>
                <w:lang w:val="en-US"/>
              </w:rPr>
              <w:t xml:space="preserve"> A.V. Lower–middle </w:t>
            </w:r>
            <w:proofErr w:type="spellStart"/>
            <w:r w:rsidRPr="00E339BB">
              <w:rPr>
                <w:lang w:val="en-US"/>
              </w:rPr>
              <w:t>Frasnian</w:t>
            </w:r>
            <w:proofErr w:type="spellEnd"/>
            <w:r w:rsidRPr="00E339BB">
              <w:rPr>
                <w:lang w:val="en-US"/>
              </w:rPr>
              <w:t xml:space="preserve"> organic carbon isotope record of conodonts in East European Platform // </w:t>
            </w:r>
            <w:proofErr w:type="spellStart"/>
            <w:r w:rsidRPr="00E339BB">
              <w:rPr>
                <w:lang w:val="en-US"/>
              </w:rPr>
              <w:t>Palaeoworld</w:t>
            </w:r>
            <w:proofErr w:type="spellEnd"/>
            <w:r w:rsidRPr="00E339BB">
              <w:rPr>
                <w:lang w:val="en-US"/>
              </w:rPr>
              <w:t>, 2021.  DOI:10.1016/j.palwor.2021.07.003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Q2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1.847</w:t>
            </w:r>
          </w:p>
          <w:p w:rsidR="003C5C81" w:rsidRDefault="003C5C81" w:rsidP="00244265">
            <w:pPr>
              <w:jc w:val="center"/>
              <w:rPr>
                <w:lang w:val="en-US"/>
              </w:rPr>
            </w:pPr>
            <w:r w:rsidRPr="00E339BB">
              <w:rPr>
                <w:lang w:val="en-US"/>
              </w:rPr>
              <w:t>Elsevier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Zhuravlev</w:t>
            </w:r>
            <w:proofErr w:type="spellEnd"/>
            <w:r w:rsidRPr="00E339BB">
              <w:rPr>
                <w:lang w:val="en-US"/>
              </w:rPr>
              <w:t xml:space="preserve"> A.V., </w:t>
            </w:r>
            <w:proofErr w:type="spellStart"/>
            <w:r w:rsidRPr="00E339BB">
              <w:rPr>
                <w:lang w:val="en-US"/>
              </w:rPr>
              <w:t>Plotitsyn</w:t>
            </w:r>
            <w:proofErr w:type="spellEnd"/>
            <w:r w:rsidRPr="00E339BB">
              <w:rPr>
                <w:lang w:val="en-US"/>
              </w:rPr>
              <w:t xml:space="preserve"> A.N., </w:t>
            </w:r>
            <w:proofErr w:type="spellStart"/>
            <w:r w:rsidRPr="00E339BB">
              <w:rPr>
                <w:lang w:val="en-US"/>
              </w:rPr>
              <w:t>Cígler</w:t>
            </w:r>
            <w:proofErr w:type="spellEnd"/>
            <w:r w:rsidRPr="00E339BB">
              <w:rPr>
                <w:lang w:val="en-US"/>
              </w:rPr>
              <w:t xml:space="preserve"> V., </w:t>
            </w:r>
            <w:proofErr w:type="spellStart"/>
            <w:r w:rsidRPr="00E339BB">
              <w:rPr>
                <w:lang w:val="en-US"/>
              </w:rPr>
              <w:t>Kumpan</w:t>
            </w:r>
            <w:proofErr w:type="spellEnd"/>
            <w:r w:rsidRPr="00E339BB">
              <w:rPr>
                <w:lang w:val="en-US"/>
              </w:rPr>
              <w:t xml:space="preserve"> T. Taxonomic notes on some advanced </w:t>
            </w:r>
            <w:proofErr w:type="spellStart"/>
            <w:r w:rsidRPr="00E339BB">
              <w:rPr>
                <w:lang w:val="en-US"/>
              </w:rPr>
              <w:t>Tournaisian</w:t>
            </w:r>
            <w:proofErr w:type="spellEnd"/>
            <w:r w:rsidRPr="00E339BB">
              <w:rPr>
                <w:lang w:val="en-US"/>
              </w:rPr>
              <w:t xml:space="preserve"> (Mississippian) </w:t>
            </w:r>
            <w:proofErr w:type="spellStart"/>
            <w:r w:rsidRPr="00E339BB">
              <w:rPr>
                <w:lang w:val="en-US"/>
              </w:rPr>
              <w:t>siphonodellids</w:t>
            </w:r>
            <w:proofErr w:type="spellEnd"/>
            <w:r w:rsidRPr="00E339BB">
              <w:rPr>
                <w:lang w:val="en-US"/>
              </w:rPr>
              <w:t xml:space="preserve"> (</w:t>
            </w:r>
            <w:proofErr w:type="spellStart"/>
            <w:r w:rsidRPr="00E339BB">
              <w:rPr>
                <w:lang w:val="en-US"/>
              </w:rPr>
              <w:t>Conodonta</w:t>
            </w:r>
            <w:proofErr w:type="spellEnd"/>
            <w:r w:rsidRPr="00E339BB">
              <w:rPr>
                <w:lang w:val="en-US"/>
              </w:rPr>
              <w:t xml:space="preserve">) // </w:t>
            </w:r>
            <w:proofErr w:type="spellStart"/>
            <w:r w:rsidRPr="00E339BB">
              <w:rPr>
                <w:lang w:val="en-US"/>
              </w:rPr>
              <w:t>Geobios</w:t>
            </w:r>
            <w:proofErr w:type="spellEnd"/>
            <w:r w:rsidRPr="00E339BB">
              <w:rPr>
                <w:lang w:val="en-US"/>
              </w:rPr>
              <w:t xml:space="preserve"> (2021). DOI: 10.1016/j.geobios.2020.12.001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636BA9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E826E7">
              <w:rPr>
                <w:lang w:val="en-US"/>
              </w:rPr>
              <w:t>Q3,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Default="003C5C81" w:rsidP="00E339B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1.529</w:t>
            </w:r>
          </w:p>
          <w:p w:rsidR="003C5C81" w:rsidRPr="00BA05AC" w:rsidRDefault="003C5C81" w:rsidP="00E339BB">
            <w:pPr>
              <w:jc w:val="center"/>
              <w:rPr>
                <w:lang w:val="en-US"/>
              </w:rPr>
            </w:pPr>
            <w:r w:rsidRPr="00E339BB">
              <w:rPr>
                <w:lang w:val="en-US"/>
              </w:rPr>
              <w:t>Elsevier</w:t>
            </w:r>
          </w:p>
        </w:tc>
      </w:tr>
      <w:tr w:rsidR="00A02252" w:rsidRPr="00A02252" w:rsidTr="00753346">
        <w:tc>
          <w:tcPr>
            <w:tcW w:w="534" w:type="dxa"/>
          </w:tcPr>
          <w:p w:rsidR="00A02252" w:rsidRPr="004454BC" w:rsidRDefault="00A02252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A02252" w:rsidRPr="004454BC" w:rsidRDefault="00A02252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A02252" w:rsidRPr="00E339BB" w:rsidRDefault="00A02252" w:rsidP="003F6247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A02252">
              <w:rPr>
                <w:lang w:val="en-US"/>
              </w:rPr>
              <w:t>Zubov</w:t>
            </w:r>
            <w:proofErr w:type="spellEnd"/>
            <w:r w:rsidRPr="00A02252">
              <w:rPr>
                <w:lang w:val="en-US"/>
              </w:rPr>
              <w:t xml:space="preserve"> A., </w:t>
            </w:r>
            <w:proofErr w:type="spellStart"/>
            <w:r w:rsidRPr="00A02252">
              <w:rPr>
                <w:lang w:val="en-US"/>
              </w:rPr>
              <w:t>Shumilova</w:t>
            </w:r>
            <w:proofErr w:type="spellEnd"/>
            <w:r w:rsidRPr="00A02252">
              <w:rPr>
                <w:lang w:val="en-US"/>
              </w:rPr>
              <w:t xml:space="preserve"> T. Comparative Characteristics of Structural-Textural, Mineralogical and Petrochemical Features of Melt Rock </w:t>
            </w:r>
            <w:proofErr w:type="spellStart"/>
            <w:r w:rsidRPr="00A02252">
              <w:rPr>
                <w:lang w:val="en-US"/>
              </w:rPr>
              <w:t>Impactites</w:t>
            </w:r>
            <w:proofErr w:type="spellEnd"/>
            <w:r w:rsidRPr="00A02252">
              <w:rPr>
                <w:lang w:val="en-US"/>
              </w:rPr>
              <w:t xml:space="preserve"> of the Kara </w:t>
            </w:r>
            <w:proofErr w:type="spellStart"/>
            <w:r w:rsidRPr="00A02252">
              <w:rPr>
                <w:lang w:val="en-US"/>
              </w:rPr>
              <w:t>Astrobleme</w:t>
            </w:r>
            <w:proofErr w:type="spellEnd"/>
            <w:r w:rsidRPr="00A02252">
              <w:rPr>
                <w:lang w:val="en-US"/>
              </w:rPr>
              <w:t>. Preliminary Data (Pay-</w:t>
            </w:r>
            <w:proofErr w:type="spellStart"/>
            <w:r w:rsidRPr="00A02252">
              <w:rPr>
                <w:lang w:val="en-US"/>
              </w:rPr>
              <w:t>Khoy</w:t>
            </w:r>
            <w:proofErr w:type="spellEnd"/>
            <w:r w:rsidRPr="00A02252">
              <w:rPr>
                <w:lang w:val="en-US"/>
              </w:rPr>
              <w:t>, Russia)</w:t>
            </w:r>
            <w:r>
              <w:rPr>
                <w:lang w:val="en-US"/>
              </w:rPr>
              <w:t xml:space="preserve"> //</w:t>
            </w:r>
            <w:r w:rsidRPr="00A02252">
              <w:rPr>
                <w:lang w:val="en-US"/>
              </w:rPr>
              <w:t xml:space="preserve"> IOP Conf. Series: Earth and Environmental Science 906 (2021) 012020. doi:10.1088/1755-1315/906/1/012020</w:t>
            </w:r>
          </w:p>
        </w:tc>
        <w:tc>
          <w:tcPr>
            <w:tcW w:w="851" w:type="dxa"/>
            <w:vAlign w:val="center"/>
          </w:tcPr>
          <w:p w:rsidR="00A02252" w:rsidRPr="004454BC" w:rsidRDefault="00A02252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A02252" w:rsidRPr="00B62311" w:rsidRDefault="00A02252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792" w:type="dxa"/>
            <w:vAlign w:val="center"/>
          </w:tcPr>
          <w:p w:rsidR="00A02252" w:rsidRPr="00B62311" w:rsidRDefault="00A02252" w:rsidP="00244265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0.410</w:t>
            </w:r>
          </w:p>
        </w:tc>
      </w:tr>
      <w:tr w:rsidR="003C5C81" w:rsidRPr="00472EA0" w:rsidTr="00753346">
        <w:tc>
          <w:tcPr>
            <w:tcW w:w="534" w:type="dxa"/>
          </w:tcPr>
          <w:p w:rsidR="003C5C81" w:rsidRPr="004454BC" w:rsidRDefault="003C5C81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3C5C81" w:rsidRPr="004454BC" w:rsidRDefault="003C5C81">
            <w:pPr>
              <w:numPr>
                <w:ilvl w:val="0"/>
                <w:numId w:val="6"/>
              </w:numPr>
              <w:jc w:val="center"/>
              <w:rPr>
                <w:lang w:val="en-US"/>
              </w:rPr>
            </w:pPr>
          </w:p>
        </w:tc>
        <w:tc>
          <w:tcPr>
            <w:tcW w:w="5953" w:type="dxa"/>
          </w:tcPr>
          <w:p w:rsidR="003C5C81" w:rsidRPr="004454BC" w:rsidRDefault="003C5C81" w:rsidP="00606912">
            <w:pPr>
              <w:spacing w:after="120"/>
              <w:jc w:val="both"/>
              <w:rPr>
                <w:lang w:val="en-US"/>
              </w:rPr>
            </w:pPr>
            <w:proofErr w:type="spellStart"/>
            <w:r w:rsidRPr="00E339BB">
              <w:rPr>
                <w:lang w:val="en-US"/>
              </w:rPr>
              <w:t>Zubov</w:t>
            </w:r>
            <w:proofErr w:type="spellEnd"/>
            <w:r w:rsidRPr="00E339BB">
              <w:rPr>
                <w:lang w:val="en-US"/>
              </w:rPr>
              <w:t xml:space="preserve"> A.A., </w:t>
            </w:r>
            <w:proofErr w:type="spellStart"/>
            <w:r w:rsidRPr="00E339BB">
              <w:rPr>
                <w:lang w:val="en-US"/>
              </w:rPr>
              <w:t>Shumilova</w:t>
            </w:r>
            <w:proofErr w:type="spellEnd"/>
            <w:r w:rsidRPr="00E339BB">
              <w:rPr>
                <w:lang w:val="en-US"/>
              </w:rPr>
              <w:t xml:space="preserve"> T.G., </w:t>
            </w:r>
            <w:proofErr w:type="spellStart"/>
            <w:r w:rsidRPr="00E339BB">
              <w:rPr>
                <w:lang w:val="en-US"/>
              </w:rPr>
              <w:t>Zhuravlev</w:t>
            </w:r>
            <w:proofErr w:type="spellEnd"/>
            <w:r w:rsidRPr="00E339BB">
              <w:rPr>
                <w:lang w:val="en-US"/>
              </w:rPr>
              <w:t xml:space="preserve"> A.V., </w:t>
            </w:r>
            <w:proofErr w:type="spellStart"/>
            <w:r w:rsidRPr="00E339BB">
              <w:rPr>
                <w:lang w:val="en-US"/>
              </w:rPr>
              <w:t>Isaenko</w:t>
            </w:r>
            <w:proofErr w:type="spellEnd"/>
            <w:r w:rsidRPr="00E339BB">
              <w:rPr>
                <w:lang w:val="en-US"/>
              </w:rPr>
              <w:t xml:space="preserve"> S.I. X-ray computed </w:t>
            </w:r>
            <w:proofErr w:type="spellStart"/>
            <w:r w:rsidRPr="00E339BB">
              <w:rPr>
                <w:lang w:val="en-US"/>
              </w:rPr>
              <w:t>microtomography</w:t>
            </w:r>
            <w:proofErr w:type="spellEnd"/>
            <w:r w:rsidRPr="00E339BB">
              <w:rPr>
                <w:lang w:val="en-US"/>
              </w:rPr>
              <w:t xml:space="preserve"> of diamondiferous impact </w:t>
            </w:r>
            <w:proofErr w:type="spellStart"/>
            <w:r w:rsidRPr="00E339BB">
              <w:rPr>
                <w:lang w:val="en-US"/>
              </w:rPr>
              <w:t>suevitic</w:t>
            </w:r>
            <w:proofErr w:type="spellEnd"/>
            <w:r w:rsidRPr="00E339BB">
              <w:rPr>
                <w:lang w:val="en-US"/>
              </w:rPr>
              <w:t xml:space="preserve"> breccia and clast-poor melt rock from the Kara </w:t>
            </w:r>
            <w:proofErr w:type="spellStart"/>
            <w:r w:rsidRPr="00E339BB">
              <w:rPr>
                <w:lang w:val="en-US"/>
              </w:rPr>
              <w:t>astrobleme</w:t>
            </w:r>
            <w:proofErr w:type="spellEnd"/>
            <w:r w:rsidRPr="00E339BB">
              <w:rPr>
                <w:lang w:val="en-US"/>
              </w:rPr>
              <w:t xml:space="preserve"> (Pay-</w:t>
            </w:r>
            <w:proofErr w:type="spellStart"/>
            <w:r w:rsidRPr="00E339BB">
              <w:rPr>
                <w:lang w:val="en-US"/>
              </w:rPr>
              <w:t>Khoy</w:t>
            </w:r>
            <w:proofErr w:type="spellEnd"/>
            <w:r w:rsidRPr="00E339BB">
              <w:rPr>
                <w:lang w:val="en-US"/>
              </w:rPr>
              <w:t>, Russia) // American Mineralogist, November 2021, DOI: 10.2138/am-2021-7578.</w:t>
            </w:r>
          </w:p>
        </w:tc>
        <w:tc>
          <w:tcPr>
            <w:tcW w:w="851" w:type="dxa"/>
            <w:vAlign w:val="center"/>
          </w:tcPr>
          <w:p w:rsidR="003C5C81" w:rsidRPr="004454BC" w:rsidRDefault="003C5C81" w:rsidP="00D40885">
            <w:pPr>
              <w:jc w:val="center"/>
              <w:rPr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3C5C81" w:rsidRDefault="003C5C81" w:rsidP="00244265">
            <w:pPr>
              <w:jc w:val="center"/>
              <w:rPr>
                <w:lang w:val="en-US"/>
              </w:rPr>
            </w:pPr>
            <w:r w:rsidRPr="00B62311">
              <w:rPr>
                <w:lang w:val="en-US"/>
              </w:rPr>
              <w:t>Q2, S</w:t>
            </w:r>
          </w:p>
          <w:p w:rsidR="009D169B" w:rsidRPr="009D169B" w:rsidRDefault="009D169B" w:rsidP="00244265">
            <w:pPr>
              <w:jc w:val="center"/>
              <w:rPr>
                <w:color w:val="FF0000"/>
                <w:lang w:val="en-US"/>
              </w:rPr>
            </w:pPr>
          </w:p>
        </w:tc>
        <w:tc>
          <w:tcPr>
            <w:tcW w:w="792" w:type="dxa"/>
            <w:vAlign w:val="center"/>
          </w:tcPr>
          <w:p w:rsidR="003C5C81" w:rsidRPr="00005FEE" w:rsidRDefault="003C5C81" w:rsidP="00244265">
            <w:pPr>
              <w:jc w:val="center"/>
              <w:rPr>
                <w:lang w:val="en-US"/>
              </w:rPr>
            </w:pPr>
            <w:r w:rsidRPr="00B62311">
              <w:rPr>
                <w:lang w:val="en-US"/>
              </w:rPr>
              <w:t>3.003</w:t>
            </w:r>
          </w:p>
        </w:tc>
      </w:tr>
      <w:tr w:rsidR="00A27DF8" w:rsidRPr="004454BC">
        <w:tc>
          <w:tcPr>
            <w:tcW w:w="9547" w:type="dxa"/>
            <w:gridSpan w:val="6"/>
          </w:tcPr>
          <w:p w:rsidR="00A27DF8" w:rsidRPr="004454BC" w:rsidRDefault="00A27DF8" w:rsidP="003F1908">
            <w:pPr>
              <w:jc w:val="center"/>
            </w:pPr>
            <w:r w:rsidRPr="004454BC">
              <w:rPr>
                <w:b/>
              </w:rPr>
              <w:t xml:space="preserve">Статьи в прочих отечественных журналах </w:t>
            </w:r>
          </w:p>
        </w:tc>
      </w:tr>
      <w:tr w:rsidR="00A27DF8" w:rsidRPr="004454BC">
        <w:tc>
          <w:tcPr>
            <w:tcW w:w="534" w:type="dxa"/>
          </w:tcPr>
          <w:p w:rsidR="00A27DF8" w:rsidRPr="004454BC" w:rsidRDefault="00A27DF8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A27DF8" w:rsidRPr="004454BC" w:rsidRDefault="00A27DF8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A27DF8" w:rsidRPr="004454BC" w:rsidRDefault="00A27DF8" w:rsidP="00C31A03">
            <w:pPr>
              <w:spacing w:line="276" w:lineRule="auto"/>
              <w:jc w:val="both"/>
            </w:pPr>
            <w:r w:rsidRPr="00555701">
              <w:t xml:space="preserve">Денисова Ю. В. Апатит из гранитов </w:t>
            </w:r>
            <w:proofErr w:type="spellStart"/>
            <w:r w:rsidRPr="00555701">
              <w:t>Яротского</w:t>
            </w:r>
            <w:proofErr w:type="spellEnd"/>
            <w:r w:rsidRPr="00555701">
              <w:t xml:space="preserve"> массива (Приполярный Урал) // Уральская минералогическая школа, Екатеринбург, 2021. С. 38–39.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8C0E84" w:rsidRDefault="00863155" w:rsidP="00DF44CB">
            <w:pPr>
              <w:spacing w:after="120"/>
              <w:jc w:val="both"/>
              <w:rPr>
                <w:highlight w:val="yellow"/>
              </w:rPr>
            </w:pPr>
            <w:proofErr w:type="spellStart"/>
            <w:r w:rsidRPr="00863155">
              <w:t>Бугдаева</w:t>
            </w:r>
            <w:proofErr w:type="spellEnd"/>
            <w:r w:rsidRPr="00863155">
              <w:t xml:space="preserve"> Е.В., </w:t>
            </w:r>
            <w:proofErr w:type="spellStart"/>
            <w:r w:rsidRPr="00863155">
              <w:t>Ондар</w:t>
            </w:r>
            <w:proofErr w:type="spellEnd"/>
            <w:r w:rsidRPr="00863155">
              <w:t xml:space="preserve"> С.А., </w:t>
            </w:r>
            <w:proofErr w:type="spellStart"/>
            <w:r w:rsidRPr="00863155">
              <w:t>Маркевич</w:t>
            </w:r>
            <w:proofErr w:type="spellEnd"/>
            <w:r w:rsidRPr="00863155">
              <w:t xml:space="preserve"> В.С., Бушнев Д.А. </w:t>
            </w:r>
            <w:proofErr w:type="gramStart"/>
            <w:r w:rsidRPr="00863155">
              <w:t>Среднеюрские</w:t>
            </w:r>
            <w:proofErr w:type="gramEnd"/>
            <w:r w:rsidRPr="00863155">
              <w:t xml:space="preserve"> растения-</w:t>
            </w:r>
            <w:proofErr w:type="spellStart"/>
            <w:r w:rsidRPr="00863155">
              <w:t>углеобразователи</w:t>
            </w:r>
            <w:proofErr w:type="spellEnd"/>
            <w:r w:rsidRPr="00863155">
              <w:t xml:space="preserve"> </w:t>
            </w:r>
            <w:proofErr w:type="spellStart"/>
            <w:r w:rsidRPr="00863155">
              <w:t>Улуг-Хемского</w:t>
            </w:r>
            <w:proofErr w:type="spellEnd"/>
            <w:r w:rsidRPr="00863155">
              <w:t xml:space="preserve"> бассейна (Республика Тыва, Россия) // Палеоботаника, 2020, Т. 11, С. 48–73. DOI:10.31111/</w:t>
            </w:r>
            <w:proofErr w:type="spellStart"/>
            <w:r w:rsidRPr="00863155">
              <w:t>palaeobotany</w:t>
            </w:r>
            <w:proofErr w:type="spellEnd"/>
            <w:r w:rsidRPr="00863155">
              <w:t>/2020.11.48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555701">
            <w:pPr>
              <w:spacing w:line="276" w:lineRule="auto"/>
              <w:jc w:val="both"/>
            </w:pPr>
            <w:r w:rsidRPr="00555701">
              <w:t xml:space="preserve">Денисова Ю. В. Редкие земли в цирконе Кожимского массива (Приполярный Урал) // Тенденции развития науки и образования, №74, Самара, 2021. C. 61–64. </w:t>
            </w:r>
            <w:r>
              <w:rPr>
                <w:lang w:val="en-US"/>
              </w:rPr>
              <w:t>DOI</w:t>
            </w:r>
            <w:r w:rsidRPr="00555701">
              <w:t>: 10.18411/lj-06-2021-97.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C31A03">
            <w:pPr>
              <w:spacing w:line="276" w:lineRule="auto"/>
              <w:jc w:val="both"/>
            </w:pPr>
            <w:r w:rsidRPr="00555701">
              <w:t>Лютоев В. П., Головатая О. С. Структурные примеси в кварце хвостов обогащения титановых руд Пижемского месторождения // Минералогия техногенеза-2021. Миасс: Институт минералогии ЮУ ФНЦ, 2021. С. 92-105.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C31A03">
            <w:pPr>
              <w:spacing w:line="276" w:lineRule="auto"/>
              <w:jc w:val="both"/>
            </w:pPr>
            <w:r w:rsidRPr="00555701">
              <w:t>Ракин В. И. Проблемы управления междисциплинарным научным центром // Управление наукой: теория и практика. 2021. Т. 3, № 1. С. 55–67. DOI: 10.19181/smtp.2021.3.1.3.</w:t>
            </w:r>
          </w:p>
        </w:tc>
      </w:tr>
      <w:tr w:rsidR="0086491F" w:rsidRPr="004454BC">
        <w:tc>
          <w:tcPr>
            <w:tcW w:w="534" w:type="dxa"/>
          </w:tcPr>
          <w:p w:rsidR="0086491F" w:rsidRPr="004454BC" w:rsidRDefault="0086491F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491F" w:rsidRPr="004454BC" w:rsidRDefault="0086491F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491F" w:rsidRPr="00555701" w:rsidRDefault="0086491F" w:rsidP="00C31A03">
            <w:pPr>
              <w:spacing w:line="276" w:lineRule="auto"/>
              <w:jc w:val="both"/>
            </w:pPr>
            <w:r w:rsidRPr="0086491F">
              <w:t>Ракин В. И. Ключевые проблемы развития научно-технологической сферы России // Управление наукой: теория и практика. 2021. Т. 3, № 4. С. 88–95.   DOI: 10.19181/smtp.2021.3.4.11.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C31A03">
            <w:pPr>
              <w:spacing w:line="276" w:lineRule="auto"/>
              <w:jc w:val="both"/>
            </w:pPr>
            <w:r w:rsidRPr="00555701">
              <w:t xml:space="preserve">Уляшева Н. С. </w:t>
            </w:r>
            <w:proofErr w:type="gramStart"/>
            <w:r w:rsidRPr="00555701">
              <w:t>Р-Т</w:t>
            </w:r>
            <w:proofErr w:type="gramEnd"/>
            <w:r w:rsidRPr="00555701">
              <w:t xml:space="preserve"> условия формирования гранат-</w:t>
            </w:r>
            <w:proofErr w:type="spellStart"/>
            <w:r w:rsidRPr="00555701">
              <w:t>клиноцоизит</w:t>
            </w:r>
            <w:proofErr w:type="spellEnd"/>
            <w:r w:rsidRPr="00555701">
              <w:t xml:space="preserve">-двуслюдяного </w:t>
            </w:r>
            <w:proofErr w:type="spellStart"/>
            <w:r w:rsidRPr="00555701">
              <w:t>плагиогнейса</w:t>
            </w:r>
            <w:proofErr w:type="spellEnd"/>
            <w:r w:rsidRPr="00555701">
              <w:t xml:space="preserve"> харбейского метаморфического комплекса (Полярный Урал) // Уральская минералогическая школа, Екатеринбург, 2021. С. 120–121.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>
            <w:pPr>
              <w:numPr>
                <w:ilvl w:val="0"/>
                <w:numId w:val="8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C31A03">
            <w:pPr>
              <w:spacing w:line="276" w:lineRule="auto"/>
              <w:jc w:val="both"/>
            </w:pPr>
            <w:proofErr w:type="spellStart"/>
            <w:r w:rsidRPr="00555701">
              <w:rPr>
                <w:lang w:val="en-US"/>
              </w:rPr>
              <w:t>Telnova</w:t>
            </w:r>
            <w:proofErr w:type="spellEnd"/>
            <w:r w:rsidRPr="00555701">
              <w:rPr>
                <w:lang w:val="en-US"/>
              </w:rPr>
              <w:t xml:space="preserve"> O. P. Trigger factors of the evolution of the organic world. </w:t>
            </w:r>
            <w:proofErr w:type="gramStart"/>
            <w:r w:rsidRPr="00555701">
              <w:rPr>
                <w:lang w:val="en-US"/>
              </w:rPr>
              <w:t>international</w:t>
            </w:r>
            <w:proofErr w:type="gramEnd"/>
            <w:r w:rsidRPr="00555701">
              <w:rPr>
                <w:lang w:val="en-US"/>
              </w:rPr>
              <w:t xml:space="preserve"> scientific and educational conference // </w:t>
            </w:r>
            <w:proofErr w:type="spellStart"/>
            <w:r w:rsidRPr="00555701">
              <w:rPr>
                <w:lang w:val="en-US"/>
              </w:rPr>
              <w:t>Vestnik</w:t>
            </w:r>
            <w:proofErr w:type="spellEnd"/>
            <w:r w:rsidRPr="00555701">
              <w:rPr>
                <w:lang w:val="en-US"/>
              </w:rPr>
              <w:t xml:space="preserve"> of Geosciences, 2021, No. 2. </w:t>
            </w:r>
            <w:r w:rsidRPr="00555701">
              <w:t>P. 23–25. https://geo.komisc.ru/images/stories/vestnik/2021/314/23-25.pdf</w:t>
            </w:r>
          </w:p>
        </w:tc>
      </w:tr>
      <w:tr w:rsidR="00863155" w:rsidRPr="004454BC" w:rsidTr="00BE5E92">
        <w:tc>
          <w:tcPr>
            <w:tcW w:w="9547" w:type="dxa"/>
            <w:gridSpan w:val="6"/>
          </w:tcPr>
          <w:p w:rsidR="00863155" w:rsidRPr="004454BC" w:rsidRDefault="00863155" w:rsidP="003F1908">
            <w:pPr>
              <w:spacing w:line="276" w:lineRule="auto"/>
              <w:jc w:val="center"/>
              <w:rPr>
                <w:b/>
              </w:rPr>
            </w:pPr>
            <w:r w:rsidRPr="004454BC">
              <w:rPr>
                <w:b/>
              </w:rPr>
              <w:t>Статьи в прочих зарубежных журналах</w:t>
            </w:r>
          </w:p>
        </w:tc>
      </w:tr>
      <w:tr w:rsidR="00863155" w:rsidRPr="004454BC">
        <w:tc>
          <w:tcPr>
            <w:tcW w:w="534" w:type="dxa"/>
          </w:tcPr>
          <w:p w:rsidR="00863155" w:rsidRPr="004454BC" w:rsidRDefault="00863155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3C05B5">
            <w:pPr>
              <w:jc w:val="center"/>
              <w:rPr>
                <w:lang w:val="en-US"/>
              </w:rPr>
            </w:pPr>
            <w:r w:rsidRPr="004454BC">
              <w:rPr>
                <w:lang w:val="en-US"/>
              </w:rPr>
              <w:t>1</w:t>
            </w:r>
          </w:p>
        </w:tc>
        <w:tc>
          <w:tcPr>
            <w:tcW w:w="8446" w:type="dxa"/>
            <w:gridSpan w:val="4"/>
          </w:tcPr>
          <w:p w:rsidR="00863155" w:rsidRPr="004454BC" w:rsidRDefault="00863155" w:rsidP="00BA0E32">
            <w:pPr>
              <w:jc w:val="both"/>
              <w:rPr>
                <w:lang w:val="en-US"/>
              </w:rPr>
            </w:pPr>
          </w:p>
        </w:tc>
      </w:tr>
      <w:tr w:rsidR="00863155" w:rsidRPr="004454BC" w:rsidTr="00B4531B">
        <w:tc>
          <w:tcPr>
            <w:tcW w:w="9547" w:type="dxa"/>
            <w:gridSpan w:val="6"/>
          </w:tcPr>
          <w:p w:rsidR="00863155" w:rsidRPr="004454BC" w:rsidRDefault="00863155" w:rsidP="00E068A5">
            <w:pPr>
              <w:jc w:val="center"/>
              <w:rPr>
                <w:b/>
              </w:rPr>
            </w:pPr>
            <w:r w:rsidRPr="004454BC">
              <w:rPr>
                <w:b/>
              </w:rPr>
              <w:lastRenderedPageBreak/>
              <w:t>Статьи в отечественных сборниках</w:t>
            </w:r>
          </w:p>
        </w:tc>
      </w:tr>
      <w:tr w:rsidR="00855B9C" w:rsidRPr="004454BC" w:rsidTr="00B4531B">
        <w:tc>
          <w:tcPr>
            <w:tcW w:w="534" w:type="dxa"/>
          </w:tcPr>
          <w:p w:rsidR="00855B9C" w:rsidRPr="004454BC" w:rsidRDefault="00855B9C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55B9C" w:rsidRPr="004454BC" w:rsidRDefault="00855B9C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55B9C" w:rsidRPr="00085DAD" w:rsidRDefault="00855B9C" w:rsidP="00B4531B">
            <w:pPr>
              <w:spacing w:after="120"/>
              <w:jc w:val="both"/>
            </w:pPr>
            <w:proofErr w:type="spellStart"/>
            <w:proofErr w:type="gramStart"/>
            <w:r w:rsidRPr="00855B9C">
              <w:t>Габсатарова</w:t>
            </w:r>
            <w:proofErr w:type="spellEnd"/>
            <w:r w:rsidRPr="00855B9C">
              <w:t xml:space="preserve"> И.П., </w:t>
            </w:r>
            <w:proofErr w:type="spellStart"/>
            <w:r w:rsidRPr="00855B9C">
              <w:t>Ассиновская</w:t>
            </w:r>
            <w:proofErr w:type="spellEnd"/>
            <w:r w:rsidRPr="00855B9C">
              <w:t xml:space="preserve"> Б.А., Баранов С.В., Карпинский В.В., Конечная Я.В., </w:t>
            </w:r>
            <w:proofErr w:type="spellStart"/>
            <w:r w:rsidRPr="00855B9C">
              <w:t>Мунирова</w:t>
            </w:r>
            <w:proofErr w:type="spellEnd"/>
            <w:r w:rsidRPr="00855B9C">
              <w:t xml:space="preserve"> Л.М., </w:t>
            </w:r>
            <w:proofErr w:type="spellStart"/>
            <w:r w:rsidRPr="00855B9C">
              <w:t>Надёжка</w:t>
            </w:r>
            <w:proofErr w:type="spellEnd"/>
            <w:r w:rsidRPr="00855B9C">
              <w:t xml:space="preserve"> Л.И., Никулин В.Г., Носкова Н.Н., Петров С.И., Пивоваров С.П., Санина И.А. Сейсмичность Российской части Восточно-Европейской платформы и ближайшего окружения в 2015 г. // Землетрясения Северной Евразии. – 2021.</w:t>
            </w:r>
            <w:proofErr w:type="gramEnd"/>
            <w:r w:rsidRPr="00855B9C">
              <w:t xml:space="preserve"> – </w:t>
            </w:r>
            <w:proofErr w:type="spellStart"/>
            <w:r w:rsidRPr="00855B9C">
              <w:t>Вып</w:t>
            </w:r>
            <w:proofErr w:type="spellEnd"/>
            <w:r w:rsidRPr="00855B9C">
              <w:t xml:space="preserve">. 24 (2015 г.). – C. 182–191 </w:t>
            </w:r>
            <w:proofErr w:type="spellStart"/>
            <w:r w:rsidRPr="00855B9C">
              <w:t>doi</w:t>
            </w:r>
            <w:proofErr w:type="spellEnd"/>
            <w:r w:rsidRPr="00855B9C">
              <w:t>: 10.35540/1818-6254.2021.24.17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proofErr w:type="spellStart"/>
            <w:r w:rsidRPr="00085DAD">
              <w:t>Габсатарова</w:t>
            </w:r>
            <w:proofErr w:type="spellEnd"/>
            <w:r w:rsidRPr="00085DAD">
              <w:t xml:space="preserve"> И.П., </w:t>
            </w:r>
            <w:proofErr w:type="spellStart"/>
            <w:r w:rsidRPr="00085DAD">
              <w:t>Верхоланцев</w:t>
            </w:r>
            <w:proofErr w:type="spellEnd"/>
            <w:r w:rsidRPr="00085DAD">
              <w:t xml:space="preserve"> Ф.Г., Голубева И.В., Дягилев Р.А., Карпинский В.В., Конечная Я.В., </w:t>
            </w:r>
            <w:proofErr w:type="spellStart"/>
            <w:r w:rsidRPr="00085DAD">
              <w:t>Мехрюшев</w:t>
            </w:r>
            <w:proofErr w:type="spellEnd"/>
            <w:r w:rsidRPr="00085DAD">
              <w:t xml:space="preserve"> Д.Ю., </w:t>
            </w:r>
            <w:proofErr w:type="spellStart"/>
            <w:r w:rsidRPr="00085DAD">
              <w:t>Надёжка</w:t>
            </w:r>
            <w:proofErr w:type="spellEnd"/>
            <w:r w:rsidRPr="00085DAD">
              <w:t xml:space="preserve"> Л.И., Носкова Н.Н., Петров С.И., Пивоваров С.П., </w:t>
            </w:r>
            <w:proofErr w:type="spellStart"/>
            <w:r w:rsidRPr="00085DAD">
              <w:t>Пойгина</w:t>
            </w:r>
            <w:proofErr w:type="spellEnd"/>
            <w:r w:rsidRPr="00085DAD">
              <w:t xml:space="preserve"> С.Г., Санина И.А. Восточно-Европейская платформа, Урал и Западная Сибирь. Результаты сейсмического мониторинга различных регионов России. // Землетрясения России в 2019 году. – Обнинск: ФИЦ ЕГС РАН, 2021. С. 25–32.  214 с.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proofErr w:type="spellStart"/>
            <w:proofErr w:type="gramStart"/>
            <w:r w:rsidRPr="00085DAD">
              <w:t>Габсатарова</w:t>
            </w:r>
            <w:proofErr w:type="spellEnd"/>
            <w:r w:rsidRPr="00085DAD">
              <w:t xml:space="preserve"> И.П., Дягилев Р.А., Баранов С.В., </w:t>
            </w:r>
            <w:proofErr w:type="spellStart"/>
            <w:r w:rsidRPr="00085DAD">
              <w:t>Верхоланцев</w:t>
            </w:r>
            <w:proofErr w:type="spellEnd"/>
            <w:r w:rsidRPr="00085DAD">
              <w:t xml:space="preserve"> Ф.Г., Голубева И.В., </w:t>
            </w:r>
            <w:proofErr w:type="spellStart"/>
            <w:r w:rsidRPr="00085DAD">
              <w:t>Мунирова</w:t>
            </w:r>
            <w:proofErr w:type="spellEnd"/>
            <w:r w:rsidRPr="00085DAD">
              <w:t xml:space="preserve"> Л.М., </w:t>
            </w:r>
            <w:proofErr w:type="spellStart"/>
            <w:r w:rsidRPr="00085DAD">
              <w:t>Надёжка</w:t>
            </w:r>
            <w:proofErr w:type="spellEnd"/>
            <w:r w:rsidRPr="00085DAD">
              <w:t xml:space="preserve"> Л.И., Санина И.А. (отв. сост.), </w:t>
            </w:r>
            <w:proofErr w:type="spellStart"/>
            <w:r w:rsidRPr="00085DAD">
              <w:t>Асминг</w:t>
            </w:r>
            <w:proofErr w:type="spellEnd"/>
            <w:r w:rsidRPr="00085DAD">
              <w:t xml:space="preserve"> В.Э., Белевская М.А., Ваганова Н.В., Гусева Н.С., Злобина Т.В., Коломиец О.А., Ковалева И.С., Лебедев А.А., Носкова Н.Н., Петров С.И., </w:t>
            </w:r>
            <w:proofErr w:type="spellStart"/>
            <w:r w:rsidRPr="00085DAD">
              <w:t>Старикович</w:t>
            </w:r>
            <w:proofErr w:type="spellEnd"/>
            <w:r w:rsidRPr="00085DAD">
              <w:t xml:space="preserve"> Е.Н. Каталоги</w:t>
            </w:r>
            <w:proofErr w:type="gramEnd"/>
            <w:r w:rsidRPr="00085DAD">
              <w:t xml:space="preserve"> землетрясений по различным регионам России. Восточно-Европейская платформа, Урал и Западная Сибирь // Землетрясения России в 2019 году. – Обнинск: ФИЦ ЕГС РАН, 2021. С. 139–142. 214 с.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r w:rsidRPr="00085DAD">
              <w:t>Козырева И.В. Раздел Международное сотрудничество // Государственный доклад «О состоянии окружающей среды Республики Коми в 2020 году» / Минприроды Республики Коми [и др.]; под общ</w:t>
            </w:r>
            <w:proofErr w:type="gramStart"/>
            <w:r w:rsidRPr="00085DAD">
              <w:t>.</w:t>
            </w:r>
            <w:proofErr w:type="gramEnd"/>
            <w:r w:rsidRPr="00085DAD">
              <w:t xml:space="preserve"> </w:t>
            </w:r>
            <w:proofErr w:type="gramStart"/>
            <w:r w:rsidRPr="00085DAD">
              <w:t>р</w:t>
            </w:r>
            <w:proofErr w:type="gramEnd"/>
            <w:r w:rsidRPr="00085DAD">
              <w:t>ед. ГБУ РК «ТФИ РК». – электронная версия.– Сыктывкар: Минприроды Республики Коми, 2021. – 165 с. (С. 156).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085DAD" w:rsidRDefault="00863155" w:rsidP="00B4531B">
            <w:pPr>
              <w:spacing w:after="120"/>
              <w:jc w:val="both"/>
            </w:pPr>
            <w:r w:rsidRPr="00555701">
              <w:t xml:space="preserve">Митюшева Т. П., Симакова Ю. С. Минералогия и геохимия грязей озера </w:t>
            </w:r>
            <w:proofErr w:type="spellStart"/>
            <w:r w:rsidRPr="00555701">
              <w:t>Чисвадор</w:t>
            </w:r>
            <w:proofErr w:type="spellEnd"/>
            <w:r w:rsidRPr="00555701">
              <w:t xml:space="preserve">-ты (Южный Тиман, Республика Коми) // Проблемы минералогии, петрографии и металлогении. Научные чтения памяти П.Н. Чирвинского: сборник научных статей. ПГНИУ. Пермь, 2021. </w:t>
            </w:r>
            <w:proofErr w:type="spellStart"/>
            <w:r w:rsidRPr="00555701">
              <w:t>Вып</w:t>
            </w:r>
            <w:proofErr w:type="spellEnd"/>
            <w:r w:rsidRPr="00555701">
              <w:t>. 24. С. 131-137 DOI: 10.17072/chirvinsky.2021.131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03060D">
            <w:pPr>
              <w:spacing w:after="120"/>
              <w:jc w:val="both"/>
            </w:pPr>
            <w:r w:rsidRPr="00085DAD">
              <w:t>Носкова Н.Н. Раздел Сейсмологический мониторинг // Государственный доклад «О состоянии окружающей среды Республики Коми в 2020 году» / Минприроды Республики Коми [и др.]; под общ</w:t>
            </w:r>
            <w:proofErr w:type="gramStart"/>
            <w:r w:rsidRPr="00085DAD">
              <w:t>.</w:t>
            </w:r>
            <w:proofErr w:type="gramEnd"/>
            <w:r w:rsidRPr="00085DAD">
              <w:t xml:space="preserve"> </w:t>
            </w:r>
            <w:proofErr w:type="gramStart"/>
            <w:r w:rsidRPr="00085DAD">
              <w:t>р</w:t>
            </w:r>
            <w:proofErr w:type="gramEnd"/>
            <w:r w:rsidRPr="00085DAD">
              <w:t>ед. ГБУ РК «ТФИ РК». – электронная версия.– Сыктывкар: Минприроды Республики Коми, 2021. – 165 с. (C. 124–125).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8E4808">
            <w:pPr>
              <w:spacing w:after="120"/>
              <w:jc w:val="both"/>
            </w:pPr>
            <w:r w:rsidRPr="00085DAD">
              <w:t xml:space="preserve">Силаев В.И., Аникин Л.П., Рашидов В.А., Филиппов В.Н., </w:t>
            </w:r>
            <w:proofErr w:type="gramStart"/>
            <w:r w:rsidRPr="00085DAD">
              <w:t>Хазов</w:t>
            </w:r>
            <w:proofErr w:type="gramEnd"/>
            <w:r w:rsidRPr="00085DAD">
              <w:t xml:space="preserve"> А.Ф., Макеев Б.А., Петрова В.В. </w:t>
            </w:r>
            <w:proofErr w:type="spellStart"/>
            <w:r w:rsidRPr="00085DAD">
              <w:t>Атакамит</w:t>
            </w:r>
            <w:proofErr w:type="spellEnd"/>
            <w:r w:rsidRPr="00085DAD">
              <w:t xml:space="preserve"> как продукт фумарольного минералообразования на современных вулканах  // Проблемы минералогии, петрографии и металлогении. Научные чтения памяти П. Н. Чирвинского, </w:t>
            </w:r>
            <w:proofErr w:type="spellStart"/>
            <w:r w:rsidRPr="00085DAD">
              <w:t>Вып</w:t>
            </w:r>
            <w:proofErr w:type="spellEnd"/>
            <w:r w:rsidRPr="00085DAD">
              <w:t>. 24. Пермь, 2021. С. 207–216.   DOI:10.17072/Chirvinsky.2021.207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r w:rsidRPr="00085DAD">
              <w:t xml:space="preserve">Сухарев А.Е. </w:t>
            </w:r>
            <w:proofErr w:type="spellStart"/>
            <w:r w:rsidRPr="00085DAD">
              <w:t>Карбонадоподобные</w:t>
            </w:r>
            <w:proofErr w:type="spellEnd"/>
            <w:r w:rsidRPr="00085DAD">
              <w:t xml:space="preserve"> агрегаты для </w:t>
            </w:r>
            <w:proofErr w:type="spellStart"/>
            <w:r w:rsidRPr="00085DAD">
              <w:t>наноразмерного</w:t>
            </w:r>
            <w:proofErr w:type="spellEnd"/>
            <w:r w:rsidRPr="00085DAD">
              <w:t xml:space="preserve"> инструмента на основе использования нитрида бора и алмаза // Проблемы минералогии, петрографии и металлогении. Научные чтения памяти П. Н. Чирвинского, </w:t>
            </w:r>
            <w:proofErr w:type="spellStart"/>
            <w:r w:rsidRPr="00085DAD">
              <w:t>Вып</w:t>
            </w:r>
            <w:proofErr w:type="spellEnd"/>
            <w:r w:rsidRPr="00085DAD">
              <w:t>. 24. Пермь, 2021. С. 244-252. DOI: 10.17072/chirvinsky.2021.244</w:t>
            </w:r>
          </w:p>
        </w:tc>
      </w:tr>
      <w:tr w:rsidR="00863155" w:rsidRPr="004454BC" w:rsidTr="000E702F">
        <w:tc>
          <w:tcPr>
            <w:tcW w:w="9547" w:type="dxa"/>
            <w:gridSpan w:val="6"/>
          </w:tcPr>
          <w:p w:rsidR="00863155" w:rsidRPr="004454BC" w:rsidRDefault="00863155" w:rsidP="00E068A5">
            <w:pPr>
              <w:spacing w:after="120"/>
              <w:jc w:val="center"/>
              <w:rPr>
                <w:b/>
                <w:lang w:val="en-US"/>
              </w:rPr>
            </w:pPr>
            <w:r w:rsidRPr="004454BC">
              <w:rPr>
                <w:b/>
              </w:rPr>
              <w:t>Статьи</w:t>
            </w:r>
            <w:r w:rsidRPr="004454BC">
              <w:rPr>
                <w:b/>
                <w:lang w:val="en-US"/>
              </w:rPr>
              <w:t xml:space="preserve"> </w:t>
            </w:r>
            <w:r w:rsidRPr="004454BC">
              <w:rPr>
                <w:b/>
              </w:rPr>
              <w:t>в</w:t>
            </w:r>
            <w:r w:rsidRPr="004454BC">
              <w:rPr>
                <w:b/>
                <w:lang w:val="en-US"/>
              </w:rPr>
              <w:t xml:space="preserve"> </w:t>
            </w:r>
            <w:r w:rsidRPr="004454BC">
              <w:rPr>
                <w:b/>
              </w:rPr>
              <w:t>зарубежных</w:t>
            </w:r>
            <w:r w:rsidRPr="004454BC">
              <w:rPr>
                <w:b/>
                <w:lang w:val="en-US"/>
              </w:rPr>
              <w:t xml:space="preserve"> </w:t>
            </w:r>
            <w:r w:rsidRPr="004454BC">
              <w:rPr>
                <w:b/>
              </w:rPr>
              <w:t>сборниках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  <w:rPr>
                <w:lang w:val="en-US"/>
              </w:rPr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  <w:rPr>
                <w:lang w:val="en-US"/>
              </w:rPr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  <w:rPr>
                <w:lang w:val="en-US"/>
              </w:rPr>
            </w:pPr>
          </w:p>
        </w:tc>
      </w:tr>
      <w:tr w:rsidR="00863155" w:rsidRPr="004454BC" w:rsidTr="00795817">
        <w:tc>
          <w:tcPr>
            <w:tcW w:w="9547" w:type="dxa"/>
            <w:gridSpan w:val="6"/>
          </w:tcPr>
          <w:p w:rsidR="00863155" w:rsidRPr="004454BC" w:rsidRDefault="00863155" w:rsidP="00A54AC9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Атласы, с</w:t>
            </w:r>
            <w:r w:rsidRPr="004454BC">
              <w:rPr>
                <w:b/>
              </w:rPr>
              <w:t>татьи в научно-справочных изданиях</w:t>
            </w:r>
            <w:r>
              <w:rPr>
                <w:b/>
              </w:rPr>
              <w:t xml:space="preserve"> 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proofErr w:type="spellStart"/>
            <w:proofErr w:type="gramStart"/>
            <w:r w:rsidRPr="00A54AC9">
              <w:t>Хисяметдинова</w:t>
            </w:r>
            <w:proofErr w:type="spellEnd"/>
            <w:r w:rsidRPr="00A54AC9">
              <w:t xml:space="preserve"> А.А., Усманов Б.М., Карманов В.Н., Голубева Ю.В. Территориальное деление и природно-географические условия региона в энеолите и бронзовом веке на Европейском Северо-Востоке России // Археология Волго-Уральского региона (в семи томах).</w:t>
            </w:r>
            <w:proofErr w:type="gramEnd"/>
            <w:r w:rsidRPr="00A54AC9">
              <w:t xml:space="preserve"> Т. II. Энеолит и бронзовый век</w:t>
            </w:r>
            <w:proofErr w:type="gramStart"/>
            <w:r w:rsidRPr="00A54AC9">
              <w:t xml:space="preserve"> / О</w:t>
            </w:r>
            <w:proofErr w:type="gramEnd"/>
            <w:r w:rsidRPr="00A54AC9">
              <w:t>тв. ред. А.А. Чижевский. Казань, 2021. С. 33-53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B4531B">
            <w:pPr>
              <w:numPr>
                <w:ilvl w:val="0"/>
                <w:numId w:val="9"/>
              </w:numPr>
              <w:jc w:val="center"/>
            </w:pP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  <w:proofErr w:type="spellStart"/>
            <w:proofErr w:type="gramStart"/>
            <w:r w:rsidRPr="00A54AC9">
              <w:t>Хисяметдинова</w:t>
            </w:r>
            <w:proofErr w:type="spellEnd"/>
            <w:r w:rsidRPr="00A54AC9">
              <w:t xml:space="preserve"> А.А., Усманов Б.М., Савельев Н.С., Голубева Ю.В. Территориальное деление и природно-географические условия на Европейском Северо-Востоке в раннем железном веке // Археология Волго-Уральского региона (в семи томах).</w:t>
            </w:r>
            <w:proofErr w:type="gramEnd"/>
            <w:r w:rsidRPr="00A54AC9">
              <w:t xml:space="preserve"> Т. III. Ранний железный век</w:t>
            </w:r>
            <w:proofErr w:type="gramStart"/>
            <w:r w:rsidRPr="00A54AC9">
              <w:t xml:space="preserve"> / О</w:t>
            </w:r>
            <w:proofErr w:type="gramEnd"/>
            <w:r w:rsidRPr="00A54AC9">
              <w:t>тв. ред. А.А. Чижевский. Казань, 2021. С. 18-37.</w:t>
            </w:r>
          </w:p>
        </w:tc>
      </w:tr>
      <w:tr w:rsidR="00863155" w:rsidRPr="004454BC" w:rsidTr="00B4531B">
        <w:tc>
          <w:tcPr>
            <w:tcW w:w="9547" w:type="dxa"/>
            <w:gridSpan w:val="6"/>
          </w:tcPr>
          <w:p w:rsidR="00863155" w:rsidRPr="004454BC" w:rsidRDefault="00863155" w:rsidP="00B4531B">
            <w:pPr>
              <w:jc w:val="center"/>
              <w:rPr>
                <w:b/>
              </w:rPr>
            </w:pPr>
            <w:r w:rsidRPr="004454BC">
              <w:rPr>
                <w:b/>
              </w:rPr>
              <w:t>Брошюры и отдельные издания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3355BF">
            <w:pPr>
              <w:jc w:val="center"/>
            </w:pPr>
            <w:r w:rsidRPr="004454BC">
              <w:t>1</w:t>
            </w:r>
          </w:p>
        </w:tc>
        <w:tc>
          <w:tcPr>
            <w:tcW w:w="8446" w:type="dxa"/>
            <w:gridSpan w:val="4"/>
          </w:tcPr>
          <w:p w:rsidR="00863155" w:rsidRPr="004454BC" w:rsidRDefault="00863155" w:rsidP="00B4531B">
            <w:pPr>
              <w:spacing w:after="120"/>
              <w:jc w:val="both"/>
            </w:pPr>
          </w:p>
        </w:tc>
      </w:tr>
      <w:tr w:rsidR="00863155" w:rsidRPr="004454BC" w:rsidTr="00B4531B">
        <w:tc>
          <w:tcPr>
            <w:tcW w:w="9547" w:type="dxa"/>
            <w:gridSpan w:val="6"/>
          </w:tcPr>
          <w:p w:rsidR="00863155" w:rsidRPr="004454BC" w:rsidRDefault="00863155" w:rsidP="00B4531B">
            <w:pPr>
              <w:jc w:val="center"/>
              <w:rPr>
                <w:b/>
              </w:rPr>
            </w:pPr>
            <w:r w:rsidRPr="004454BC">
              <w:rPr>
                <w:b/>
              </w:rPr>
              <w:t>Сборники материалов совещаний и конференций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415A42">
            <w:pPr>
              <w:jc w:val="center"/>
            </w:pPr>
            <w:r w:rsidRPr="004454BC">
              <w:t>1</w:t>
            </w:r>
          </w:p>
        </w:tc>
        <w:tc>
          <w:tcPr>
            <w:tcW w:w="8446" w:type="dxa"/>
            <w:gridSpan w:val="4"/>
          </w:tcPr>
          <w:p w:rsidR="00863155" w:rsidRPr="004454BC" w:rsidRDefault="00863155" w:rsidP="00CC4133">
            <w:pPr>
              <w:spacing w:after="120"/>
              <w:jc w:val="both"/>
            </w:pPr>
            <w:r w:rsidRPr="00CC4133">
              <w:t xml:space="preserve">Структура, вещество, история литосферы Тимано-Североуральского региона: Материалы </w:t>
            </w:r>
            <w:r>
              <w:t>30</w:t>
            </w:r>
            <w:r w:rsidRPr="00CC4133">
              <w:t xml:space="preserve">-ой научной конференции. Сыктывкар: ИГ Коми НЦ УрО РАН, 2020.  </w:t>
            </w:r>
            <w:r>
              <w:t>220</w:t>
            </w:r>
            <w:r w:rsidRPr="00CC4133">
              <w:t xml:space="preserve"> с.</w:t>
            </w:r>
          </w:p>
        </w:tc>
      </w:tr>
      <w:tr w:rsidR="00863155" w:rsidRPr="004454BC" w:rsidTr="00B4531B">
        <w:tc>
          <w:tcPr>
            <w:tcW w:w="9547" w:type="dxa"/>
            <w:gridSpan w:val="6"/>
          </w:tcPr>
          <w:p w:rsidR="00863155" w:rsidRPr="004454BC" w:rsidRDefault="00863155" w:rsidP="00B4531B">
            <w:pPr>
              <w:jc w:val="center"/>
              <w:rPr>
                <w:b/>
              </w:rPr>
            </w:pPr>
            <w:r w:rsidRPr="004454BC">
              <w:rPr>
                <w:b/>
              </w:rPr>
              <w:t>Объекты интеллектуальной собственности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415A42">
            <w:pPr>
              <w:jc w:val="center"/>
            </w:pPr>
            <w:r w:rsidRPr="004454BC">
              <w:t>1</w:t>
            </w:r>
          </w:p>
        </w:tc>
        <w:tc>
          <w:tcPr>
            <w:tcW w:w="8446" w:type="dxa"/>
            <w:gridSpan w:val="4"/>
          </w:tcPr>
          <w:p w:rsidR="00863155" w:rsidRPr="004454BC" w:rsidRDefault="00553B67" w:rsidP="00553B67">
            <w:pPr>
              <w:jc w:val="both"/>
            </w:pPr>
            <w:r>
              <w:t>Патент РФ № 2763695 Пористый железо-</w:t>
            </w:r>
            <w:proofErr w:type="spellStart"/>
            <w:r>
              <w:t>калиевооксидный</w:t>
            </w:r>
            <w:proofErr w:type="spellEnd"/>
            <w:r>
              <w:t xml:space="preserve"> композит с </w:t>
            </w:r>
            <w:proofErr w:type="spellStart"/>
            <w:r>
              <w:t>бидисперсной</w:t>
            </w:r>
            <w:proofErr w:type="spellEnd"/>
            <w:r>
              <w:t xml:space="preserve"> структурой и способ его получения / Бугаева А.Ю., Назарова Л.Ю., Тропников Е.М., Белый В.А., Рябков Ю.И. </w:t>
            </w:r>
            <w:r w:rsidRPr="00553B67">
              <w:t>Заявлено 2</w:t>
            </w:r>
            <w:r>
              <w:t>3</w:t>
            </w:r>
            <w:r w:rsidRPr="00553B67">
              <w:t>.</w:t>
            </w:r>
            <w:r>
              <w:t>06</w:t>
            </w:r>
            <w:r w:rsidRPr="00553B67">
              <w:t>.20</w:t>
            </w:r>
            <w:r>
              <w:t>21</w:t>
            </w:r>
            <w:r w:rsidRPr="00553B67">
              <w:t xml:space="preserve">. Опубл. </w:t>
            </w:r>
            <w:r>
              <w:t>30</w:t>
            </w:r>
            <w:r w:rsidRPr="00553B67">
              <w:t>.</w:t>
            </w:r>
            <w:r>
              <w:t>1</w:t>
            </w:r>
            <w:r w:rsidRPr="00553B67">
              <w:t>2.202</w:t>
            </w:r>
            <w:r>
              <w:t>1</w:t>
            </w:r>
            <w:r w:rsidRPr="00553B67">
              <w:t xml:space="preserve">. Бюл. № </w:t>
            </w:r>
            <w:r>
              <w:t>1</w:t>
            </w:r>
            <w:r w:rsidRPr="00553B67">
              <w:t>.</w:t>
            </w:r>
          </w:p>
        </w:tc>
      </w:tr>
      <w:tr w:rsidR="00863155" w:rsidRPr="004454BC" w:rsidTr="0071504A">
        <w:tc>
          <w:tcPr>
            <w:tcW w:w="9547" w:type="dxa"/>
            <w:gridSpan w:val="6"/>
          </w:tcPr>
          <w:p w:rsidR="00863155" w:rsidRPr="00A30BE6" w:rsidRDefault="00863155" w:rsidP="00A30BE6">
            <w:pPr>
              <w:jc w:val="center"/>
              <w:rPr>
                <w:b/>
              </w:rPr>
            </w:pPr>
            <w:r>
              <w:rPr>
                <w:b/>
              </w:rPr>
              <w:t>Научно-публицистические статьи</w:t>
            </w:r>
          </w:p>
        </w:tc>
      </w:tr>
      <w:tr w:rsidR="00863155" w:rsidRPr="004454BC" w:rsidTr="00B4531B">
        <w:tc>
          <w:tcPr>
            <w:tcW w:w="534" w:type="dxa"/>
          </w:tcPr>
          <w:p w:rsidR="00863155" w:rsidRPr="004454BC" w:rsidRDefault="00863155" w:rsidP="00B4531B">
            <w:pPr>
              <w:numPr>
                <w:ilvl w:val="0"/>
                <w:numId w:val="2"/>
              </w:numPr>
              <w:jc w:val="center"/>
            </w:pPr>
          </w:p>
        </w:tc>
        <w:tc>
          <w:tcPr>
            <w:tcW w:w="567" w:type="dxa"/>
          </w:tcPr>
          <w:p w:rsidR="00863155" w:rsidRPr="004454BC" w:rsidRDefault="00863155" w:rsidP="00415A42">
            <w:pPr>
              <w:jc w:val="center"/>
            </w:pPr>
            <w:r>
              <w:t>1</w:t>
            </w:r>
          </w:p>
        </w:tc>
        <w:tc>
          <w:tcPr>
            <w:tcW w:w="8446" w:type="dxa"/>
            <w:gridSpan w:val="4"/>
          </w:tcPr>
          <w:p w:rsidR="00863155" w:rsidRPr="004454BC" w:rsidRDefault="00863155" w:rsidP="00A30BE6">
            <w:pPr>
              <w:jc w:val="both"/>
            </w:pPr>
            <w:r w:rsidRPr="00A30BE6">
              <w:t xml:space="preserve">Безносова Т.М., </w:t>
            </w:r>
            <w:proofErr w:type="spellStart"/>
            <w:r w:rsidRPr="00A30BE6">
              <w:t>Некучаева</w:t>
            </w:r>
            <w:proofErr w:type="spellEnd"/>
            <w:r w:rsidRPr="00A30BE6">
              <w:t xml:space="preserve"> Т.А., </w:t>
            </w:r>
            <w:proofErr w:type="spellStart"/>
            <w:r w:rsidRPr="00A30BE6">
              <w:t>Ордин</w:t>
            </w:r>
            <w:proofErr w:type="spellEnd"/>
            <w:r w:rsidRPr="00A30BE6">
              <w:t xml:space="preserve"> К.В. Мария Шульга-Нестер</w:t>
            </w:r>
            <w:r>
              <w:t>е</w:t>
            </w:r>
            <w:r w:rsidRPr="00A30BE6">
              <w:t>нко (к 130</w:t>
            </w:r>
            <w:r>
              <w:t>-</w:t>
            </w:r>
            <w:r w:rsidRPr="00A30BE6">
              <w:t xml:space="preserve"> летию со дня рождения) // Вес</w:t>
            </w:r>
            <w:r>
              <w:t>т</w:t>
            </w:r>
            <w:r w:rsidRPr="00A30BE6">
              <w:t>ник геонаук, 2021. № 2. С. 25-27.</w:t>
            </w:r>
          </w:p>
        </w:tc>
      </w:tr>
    </w:tbl>
    <w:p w:rsidR="00CD224B" w:rsidRPr="004454BC" w:rsidRDefault="00B34DE7">
      <w:pPr>
        <w:rPr>
          <w:sz w:val="20"/>
          <w:szCs w:val="20"/>
        </w:rPr>
      </w:pPr>
      <w:proofErr w:type="gramStart"/>
      <w:r w:rsidRPr="004454BC">
        <w:rPr>
          <w:sz w:val="20"/>
          <w:szCs w:val="20"/>
        </w:rPr>
        <w:t>*) Список может быть продолжен с указанием соответствующих групп публикаций</w:t>
      </w:r>
      <w:proofErr w:type="gramEnd"/>
    </w:p>
    <w:p w:rsidR="00CD224B" w:rsidRDefault="00B34DE7">
      <w:pPr>
        <w:pStyle w:val="a5"/>
        <w:jc w:val="left"/>
        <w:rPr>
          <w:b w:val="0"/>
          <w:sz w:val="20"/>
        </w:rPr>
      </w:pPr>
      <w:proofErr w:type="gramStart"/>
      <w:r w:rsidRPr="004454BC">
        <w:rPr>
          <w:b w:val="0"/>
          <w:sz w:val="20"/>
        </w:rPr>
        <w:t>**) Для изданий, внесенных в перечень ВАК и не имеющих индекса цитирования в системах цитирования Web of Science или РИНЦ, либо с индексом менее 0,1, ставится индекс 0,1.</w:t>
      </w:r>
      <w:proofErr w:type="gramEnd"/>
    </w:p>
    <w:p w:rsidR="00CD224B" w:rsidRDefault="00CD224B"/>
    <w:p w:rsidR="00CD224B" w:rsidRDefault="00CD224B"/>
    <w:sectPr w:rsidR="00CD224B" w:rsidSect="00CD22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E46" w:rsidRDefault="001E2E46" w:rsidP="00CD224B">
      <w:r>
        <w:separator/>
      </w:r>
    </w:p>
  </w:endnote>
  <w:endnote w:type="continuationSeparator" w:id="0">
    <w:p w:rsidR="001E2E46" w:rsidRDefault="001E2E46" w:rsidP="00CD2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E46" w:rsidRDefault="001E2E46" w:rsidP="00CD224B">
      <w:r>
        <w:separator/>
      </w:r>
    </w:p>
  </w:footnote>
  <w:footnote w:type="continuationSeparator" w:id="0">
    <w:p w:rsidR="001E2E46" w:rsidRDefault="001E2E46" w:rsidP="00CD22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747F7"/>
    <w:multiLevelType w:val="multilevel"/>
    <w:tmpl w:val="004747F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F626287"/>
    <w:multiLevelType w:val="multilevel"/>
    <w:tmpl w:val="60147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79720C"/>
    <w:multiLevelType w:val="multilevel"/>
    <w:tmpl w:val="127972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36C5930"/>
    <w:multiLevelType w:val="multilevel"/>
    <w:tmpl w:val="136C59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AB6437"/>
    <w:multiLevelType w:val="hybridMultilevel"/>
    <w:tmpl w:val="9BD8596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26BD6ACD"/>
    <w:multiLevelType w:val="multilevel"/>
    <w:tmpl w:val="26BD6ACD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8AE5B50"/>
    <w:multiLevelType w:val="multilevel"/>
    <w:tmpl w:val="28AE5B50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abstractNum w:abstractNumId="7">
    <w:nsid w:val="313C1719"/>
    <w:multiLevelType w:val="hybridMultilevel"/>
    <w:tmpl w:val="470E3B38"/>
    <w:lvl w:ilvl="0" w:tplc="5CD4BBC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C0419E"/>
    <w:multiLevelType w:val="hybridMultilevel"/>
    <w:tmpl w:val="3EEA0A6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4F9B210A"/>
    <w:multiLevelType w:val="multilevel"/>
    <w:tmpl w:val="4F9B210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695" w:hanging="975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8F5034D"/>
    <w:multiLevelType w:val="hybridMultilevel"/>
    <w:tmpl w:val="BF54933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5E8730BC"/>
    <w:multiLevelType w:val="multilevel"/>
    <w:tmpl w:val="5E8730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1FD6CCE"/>
    <w:multiLevelType w:val="hybridMultilevel"/>
    <w:tmpl w:val="E3C6C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F3737D"/>
    <w:multiLevelType w:val="hybridMultilevel"/>
    <w:tmpl w:val="FF9A54DE"/>
    <w:lvl w:ilvl="0" w:tplc="641602B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4"/>
        <w:szCs w:val="24"/>
        <w:lang w:val="en-U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681356"/>
    <w:multiLevelType w:val="hybridMultilevel"/>
    <w:tmpl w:val="B7723C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563BF9"/>
    <w:multiLevelType w:val="multilevel"/>
    <w:tmpl w:val="71563BF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60E40D7"/>
    <w:multiLevelType w:val="multilevel"/>
    <w:tmpl w:val="71CE5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E305342"/>
    <w:multiLevelType w:val="multilevel"/>
    <w:tmpl w:val="7E3053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9"/>
  </w:num>
  <w:num w:numId="3">
    <w:abstractNumId w:val="11"/>
  </w:num>
  <w:num w:numId="4">
    <w:abstractNumId w:val="17"/>
  </w:num>
  <w:num w:numId="5">
    <w:abstractNumId w:val="5"/>
  </w:num>
  <w:num w:numId="6">
    <w:abstractNumId w:val="6"/>
  </w:num>
  <w:num w:numId="7">
    <w:abstractNumId w:val="2"/>
  </w:num>
  <w:num w:numId="8">
    <w:abstractNumId w:val="0"/>
  </w:num>
  <w:num w:numId="9">
    <w:abstractNumId w:val="3"/>
  </w:num>
  <w:num w:numId="10">
    <w:abstractNumId w:val="4"/>
  </w:num>
  <w:num w:numId="11">
    <w:abstractNumId w:val="7"/>
  </w:num>
  <w:num w:numId="12">
    <w:abstractNumId w:val="14"/>
  </w:num>
  <w:num w:numId="13">
    <w:abstractNumId w:val="12"/>
  </w:num>
  <w:num w:numId="14">
    <w:abstractNumId w:val="8"/>
  </w:num>
  <w:num w:numId="15">
    <w:abstractNumId w:val="10"/>
  </w:num>
  <w:num w:numId="16">
    <w:abstractNumId w:val="1"/>
  </w:num>
  <w:num w:numId="17">
    <w:abstractNumId w:val="1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128B0"/>
    <w:rsid w:val="000006BC"/>
    <w:rsid w:val="00004648"/>
    <w:rsid w:val="000069CC"/>
    <w:rsid w:val="00010E8B"/>
    <w:rsid w:val="0001191C"/>
    <w:rsid w:val="00014EBB"/>
    <w:rsid w:val="000154C5"/>
    <w:rsid w:val="00017A0B"/>
    <w:rsid w:val="00020C25"/>
    <w:rsid w:val="00021237"/>
    <w:rsid w:val="0002140E"/>
    <w:rsid w:val="00023EF5"/>
    <w:rsid w:val="0003060D"/>
    <w:rsid w:val="00033F97"/>
    <w:rsid w:val="00036636"/>
    <w:rsid w:val="00040261"/>
    <w:rsid w:val="00042C74"/>
    <w:rsid w:val="00042FE3"/>
    <w:rsid w:val="00043F72"/>
    <w:rsid w:val="00044F6F"/>
    <w:rsid w:val="00046C90"/>
    <w:rsid w:val="0004753E"/>
    <w:rsid w:val="000540AE"/>
    <w:rsid w:val="000540BE"/>
    <w:rsid w:val="000561A8"/>
    <w:rsid w:val="0006115A"/>
    <w:rsid w:val="00063157"/>
    <w:rsid w:val="000652E5"/>
    <w:rsid w:val="00066137"/>
    <w:rsid w:val="000705C6"/>
    <w:rsid w:val="000707F1"/>
    <w:rsid w:val="0007582D"/>
    <w:rsid w:val="00077B97"/>
    <w:rsid w:val="000823AF"/>
    <w:rsid w:val="00082641"/>
    <w:rsid w:val="00085DAD"/>
    <w:rsid w:val="00086830"/>
    <w:rsid w:val="00086F9B"/>
    <w:rsid w:val="00092B80"/>
    <w:rsid w:val="00093EB1"/>
    <w:rsid w:val="00097BF3"/>
    <w:rsid w:val="000A54BA"/>
    <w:rsid w:val="000B559F"/>
    <w:rsid w:val="000B7D7C"/>
    <w:rsid w:val="000C075D"/>
    <w:rsid w:val="000C759C"/>
    <w:rsid w:val="000C7B0F"/>
    <w:rsid w:val="000E702F"/>
    <w:rsid w:val="000F11F9"/>
    <w:rsid w:val="000F3DE2"/>
    <w:rsid w:val="000F725B"/>
    <w:rsid w:val="000F7EFC"/>
    <w:rsid w:val="001015DE"/>
    <w:rsid w:val="001028D6"/>
    <w:rsid w:val="00103E1C"/>
    <w:rsid w:val="00111178"/>
    <w:rsid w:val="00121154"/>
    <w:rsid w:val="00124E6F"/>
    <w:rsid w:val="0013001E"/>
    <w:rsid w:val="00130088"/>
    <w:rsid w:val="00133709"/>
    <w:rsid w:val="0014074C"/>
    <w:rsid w:val="00140D34"/>
    <w:rsid w:val="00142E7A"/>
    <w:rsid w:val="001434DD"/>
    <w:rsid w:val="00143A4F"/>
    <w:rsid w:val="0014506C"/>
    <w:rsid w:val="00145FFA"/>
    <w:rsid w:val="00147CA3"/>
    <w:rsid w:val="001507F8"/>
    <w:rsid w:val="001508C7"/>
    <w:rsid w:val="00151420"/>
    <w:rsid w:val="0015261C"/>
    <w:rsid w:val="001549AB"/>
    <w:rsid w:val="00156970"/>
    <w:rsid w:val="00161089"/>
    <w:rsid w:val="00161746"/>
    <w:rsid w:val="00163089"/>
    <w:rsid w:val="00164624"/>
    <w:rsid w:val="00164CDB"/>
    <w:rsid w:val="00164FEC"/>
    <w:rsid w:val="001716F1"/>
    <w:rsid w:val="00173D5E"/>
    <w:rsid w:val="00181AB9"/>
    <w:rsid w:val="00187099"/>
    <w:rsid w:val="001876B6"/>
    <w:rsid w:val="00190F15"/>
    <w:rsid w:val="00191D66"/>
    <w:rsid w:val="001A0DA4"/>
    <w:rsid w:val="001A2563"/>
    <w:rsid w:val="001A2F0E"/>
    <w:rsid w:val="001A7B55"/>
    <w:rsid w:val="001B32AD"/>
    <w:rsid w:val="001B3819"/>
    <w:rsid w:val="001B53B1"/>
    <w:rsid w:val="001C0BFB"/>
    <w:rsid w:val="001C3887"/>
    <w:rsid w:val="001C49C2"/>
    <w:rsid w:val="001D2525"/>
    <w:rsid w:val="001D3CF9"/>
    <w:rsid w:val="001D5BCD"/>
    <w:rsid w:val="001D6D38"/>
    <w:rsid w:val="001D7621"/>
    <w:rsid w:val="001E2970"/>
    <w:rsid w:val="001E2A83"/>
    <w:rsid w:val="001E2AD6"/>
    <w:rsid w:val="001E2E46"/>
    <w:rsid w:val="001E5CF1"/>
    <w:rsid w:val="001F08B6"/>
    <w:rsid w:val="001F0BCC"/>
    <w:rsid w:val="001F0DC0"/>
    <w:rsid w:val="001F174B"/>
    <w:rsid w:val="001F2B23"/>
    <w:rsid w:val="001F74DE"/>
    <w:rsid w:val="002009A4"/>
    <w:rsid w:val="0020171B"/>
    <w:rsid w:val="00204E7C"/>
    <w:rsid w:val="002106D6"/>
    <w:rsid w:val="00211EA5"/>
    <w:rsid w:val="002159A9"/>
    <w:rsid w:val="0021686B"/>
    <w:rsid w:val="00216DD8"/>
    <w:rsid w:val="0021734C"/>
    <w:rsid w:val="00221FDD"/>
    <w:rsid w:val="00222484"/>
    <w:rsid w:val="00227815"/>
    <w:rsid w:val="00230422"/>
    <w:rsid w:val="00233205"/>
    <w:rsid w:val="00233DA4"/>
    <w:rsid w:val="00236FC2"/>
    <w:rsid w:val="002413E8"/>
    <w:rsid w:val="00241F59"/>
    <w:rsid w:val="002422CF"/>
    <w:rsid w:val="00243FB7"/>
    <w:rsid w:val="00244265"/>
    <w:rsid w:val="00244D40"/>
    <w:rsid w:val="002454DC"/>
    <w:rsid w:val="00252E7B"/>
    <w:rsid w:val="002543D0"/>
    <w:rsid w:val="00254E3C"/>
    <w:rsid w:val="002602C1"/>
    <w:rsid w:val="00260493"/>
    <w:rsid w:val="002665A1"/>
    <w:rsid w:val="0027267E"/>
    <w:rsid w:val="00272C1D"/>
    <w:rsid w:val="002741EF"/>
    <w:rsid w:val="00274F79"/>
    <w:rsid w:val="002761C8"/>
    <w:rsid w:val="00287AC5"/>
    <w:rsid w:val="0029338A"/>
    <w:rsid w:val="0029367B"/>
    <w:rsid w:val="00294994"/>
    <w:rsid w:val="00294A9E"/>
    <w:rsid w:val="002A272F"/>
    <w:rsid w:val="002A2D0A"/>
    <w:rsid w:val="002A3D44"/>
    <w:rsid w:val="002A564E"/>
    <w:rsid w:val="002A6230"/>
    <w:rsid w:val="002B2941"/>
    <w:rsid w:val="002B583D"/>
    <w:rsid w:val="002B7318"/>
    <w:rsid w:val="002C1F46"/>
    <w:rsid w:val="002C4E68"/>
    <w:rsid w:val="002D5381"/>
    <w:rsid w:val="002D6DD9"/>
    <w:rsid w:val="002D76D1"/>
    <w:rsid w:val="002E17E5"/>
    <w:rsid w:val="002E7293"/>
    <w:rsid w:val="002F2253"/>
    <w:rsid w:val="003009D8"/>
    <w:rsid w:val="0030493A"/>
    <w:rsid w:val="0030598A"/>
    <w:rsid w:val="00310D20"/>
    <w:rsid w:val="00312631"/>
    <w:rsid w:val="003128B0"/>
    <w:rsid w:val="00314192"/>
    <w:rsid w:val="00314636"/>
    <w:rsid w:val="003152C0"/>
    <w:rsid w:val="0031676D"/>
    <w:rsid w:val="003232F1"/>
    <w:rsid w:val="00323FFA"/>
    <w:rsid w:val="00324794"/>
    <w:rsid w:val="00327F7E"/>
    <w:rsid w:val="003324CE"/>
    <w:rsid w:val="00332F74"/>
    <w:rsid w:val="003355BF"/>
    <w:rsid w:val="00343A2B"/>
    <w:rsid w:val="0034661E"/>
    <w:rsid w:val="00351EEF"/>
    <w:rsid w:val="00353823"/>
    <w:rsid w:val="003573B1"/>
    <w:rsid w:val="00366A7B"/>
    <w:rsid w:val="003673D1"/>
    <w:rsid w:val="00372155"/>
    <w:rsid w:val="00372200"/>
    <w:rsid w:val="00372F24"/>
    <w:rsid w:val="00373765"/>
    <w:rsid w:val="00380970"/>
    <w:rsid w:val="00384927"/>
    <w:rsid w:val="00387274"/>
    <w:rsid w:val="003910A8"/>
    <w:rsid w:val="00394FC5"/>
    <w:rsid w:val="003A2E9C"/>
    <w:rsid w:val="003A2FD2"/>
    <w:rsid w:val="003A3B59"/>
    <w:rsid w:val="003A616C"/>
    <w:rsid w:val="003A6595"/>
    <w:rsid w:val="003A7845"/>
    <w:rsid w:val="003B0B28"/>
    <w:rsid w:val="003B1C52"/>
    <w:rsid w:val="003B28D4"/>
    <w:rsid w:val="003C05B5"/>
    <w:rsid w:val="003C5C81"/>
    <w:rsid w:val="003C6544"/>
    <w:rsid w:val="003C6C01"/>
    <w:rsid w:val="003D3405"/>
    <w:rsid w:val="003D47DD"/>
    <w:rsid w:val="003E3C95"/>
    <w:rsid w:val="003E4A1B"/>
    <w:rsid w:val="003F1908"/>
    <w:rsid w:val="003F6247"/>
    <w:rsid w:val="003F7371"/>
    <w:rsid w:val="0040183E"/>
    <w:rsid w:val="004021E2"/>
    <w:rsid w:val="004046BD"/>
    <w:rsid w:val="004047A5"/>
    <w:rsid w:val="00406E2B"/>
    <w:rsid w:val="00410BC5"/>
    <w:rsid w:val="0041442D"/>
    <w:rsid w:val="00415118"/>
    <w:rsid w:val="00415A42"/>
    <w:rsid w:val="00417FDC"/>
    <w:rsid w:val="0042013D"/>
    <w:rsid w:val="00421AB5"/>
    <w:rsid w:val="00422C37"/>
    <w:rsid w:val="00430B65"/>
    <w:rsid w:val="00431A24"/>
    <w:rsid w:val="004331EF"/>
    <w:rsid w:val="0043330F"/>
    <w:rsid w:val="00434C60"/>
    <w:rsid w:val="0044024E"/>
    <w:rsid w:val="00440A80"/>
    <w:rsid w:val="004413CC"/>
    <w:rsid w:val="00441F86"/>
    <w:rsid w:val="004454BC"/>
    <w:rsid w:val="00450727"/>
    <w:rsid w:val="00457E01"/>
    <w:rsid w:val="00463A98"/>
    <w:rsid w:val="00466ED1"/>
    <w:rsid w:val="00472EA0"/>
    <w:rsid w:val="00474E59"/>
    <w:rsid w:val="00475FB0"/>
    <w:rsid w:val="00480AA4"/>
    <w:rsid w:val="00485860"/>
    <w:rsid w:val="00485F46"/>
    <w:rsid w:val="0049037F"/>
    <w:rsid w:val="004909B8"/>
    <w:rsid w:val="00496959"/>
    <w:rsid w:val="00496E68"/>
    <w:rsid w:val="004A07B9"/>
    <w:rsid w:val="004A3EC5"/>
    <w:rsid w:val="004A650A"/>
    <w:rsid w:val="004A6899"/>
    <w:rsid w:val="004B13B8"/>
    <w:rsid w:val="004B2AEF"/>
    <w:rsid w:val="004B6047"/>
    <w:rsid w:val="004C224D"/>
    <w:rsid w:val="004C544A"/>
    <w:rsid w:val="004C54A2"/>
    <w:rsid w:val="004D0A62"/>
    <w:rsid w:val="004D14BA"/>
    <w:rsid w:val="004D39E1"/>
    <w:rsid w:val="004D3C13"/>
    <w:rsid w:val="004E06E5"/>
    <w:rsid w:val="004E3B39"/>
    <w:rsid w:val="004E4530"/>
    <w:rsid w:val="004E72E4"/>
    <w:rsid w:val="004F2BBD"/>
    <w:rsid w:val="004F36F6"/>
    <w:rsid w:val="004F397B"/>
    <w:rsid w:val="00501509"/>
    <w:rsid w:val="00502F61"/>
    <w:rsid w:val="00503159"/>
    <w:rsid w:val="00511090"/>
    <w:rsid w:val="00511542"/>
    <w:rsid w:val="005127A5"/>
    <w:rsid w:val="00515E76"/>
    <w:rsid w:val="0051747E"/>
    <w:rsid w:val="00517922"/>
    <w:rsid w:val="00521675"/>
    <w:rsid w:val="00522C3D"/>
    <w:rsid w:val="00526961"/>
    <w:rsid w:val="00527598"/>
    <w:rsid w:val="005319C2"/>
    <w:rsid w:val="005325CC"/>
    <w:rsid w:val="0053412E"/>
    <w:rsid w:val="00534AE7"/>
    <w:rsid w:val="00542365"/>
    <w:rsid w:val="00543E78"/>
    <w:rsid w:val="00546CFF"/>
    <w:rsid w:val="00553B67"/>
    <w:rsid w:val="00555701"/>
    <w:rsid w:val="00565403"/>
    <w:rsid w:val="00566614"/>
    <w:rsid w:val="00566DDE"/>
    <w:rsid w:val="00567650"/>
    <w:rsid w:val="0056796D"/>
    <w:rsid w:val="00573178"/>
    <w:rsid w:val="00574926"/>
    <w:rsid w:val="00574ED6"/>
    <w:rsid w:val="00575B89"/>
    <w:rsid w:val="00582FC6"/>
    <w:rsid w:val="0058337E"/>
    <w:rsid w:val="00583957"/>
    <w:rsid w:val="00583A4F"/>
    <w:rsid w:val="00585757"/>
    <w:rsid w:val="00590494"/>
    <w:rsid w:val="005A6246"/>
    <w:rsid w:val="005B1DDA"/>
    <w:rsid w:val="005B585F"/>
    <w:rsid w:val="005B72AB"/>
    <w:rsid w:val="005C4D90"/>
    <w:rsid w:val="005C61CB"/>
    <w:rsid w:val="005C6316"/>
    <w:rsid w:val="005D125F"/>
    <w:rsid w:val="005D1BED"/>
    <w:rsid w:val="005D52CE"/>
    <w:rsid w:val="005E0FB9"/>
    <w:rsid w:val="005E289B"/>
    <w:rsid w:val="005E28E3"/>
    <w:rsid w:val="005E2EF4"/>
    <w:rsid w:val="005E5E1E"/>
    <w:rsid w:val="005E63A1"/>
    <w:rsid w:val="005E7564"/>
    <w:rsid w:val="005F0F44"/>
    <w:rsid w:val="005F0FFC"/>
    <w:rsid w:val="005F15B9"/>
    <w:rsid w:val="005F224E"/>
    <w:rsid w:val="005F3B7E"/>
    <w:rsid w:val="00600879"/>
    <w:rsid w:val="006019E4"/>
    <w:rsid w:val="00602A57"/>
    <w:rsid w:val="00606912"/>
    <w:rsid w:val="00610716"/>
    <w:rsid w:val="00611058"/>
    <w:rsid w:val="00612260"/>
    <w:rsid w:val="00612322"/>
    <w:rsid w:val="00615E88"/>
    <w:rsid w:val="006216BB"/>
    <w:rsid w:val="00623304"/>
    <w:rsid w:val="00623DF7"/>
    <w:rsid w:val="00624623"/>
    <w:rsid w:val="0062531E"/>
    <w:rsid w:val="00630E39"/>
    <w:rsid w:val="00632F85"/>
    <w:rsid w:val="00633B5A"/>
    <w:rsid w:val="00634CD8"/>
    <w:rsid w:val="00635305"/>
    <w:rsid w:val="00636BA9"/>
    <w:rsid w:val="00637299"/>
    <w:rsid w:val="00640ABE"/>
    <w:rsid w:val="0064327F"/>
    <w:rsid w:val="00647519"/>
    <w:rsid w:val="00647882"/>
    <w:rsid w:val="00647C11"/>
    <w:rsid w:val="00652662"/>
    <w:rsid w:val="00654370"/>
    <w:rsid w:val="00656A01"/>
    <w:rsid w:val="00657A8E"/>
    <w:rsid w:val="006634AC"/>
    <w:rsid w:val="006660BE"/>
    <w:rsid w:val="00670AE3"/>
    <w:rsid w:val="00674207"/>
    <w:rsid w:val="006744A7"/>
    <w:rsid w:val="00676B01"/>
    <w:rsid w:val="006778FA"/>
    <w:rsid w:val="00681C27"/>
    <w:rsid w:val="0068728F"/>
    <w:rsid w:val="006904F2"/>
    <w:rsid w:val="0069202C"/>
    <w:rsid w:val="00692242"/>
    <w:rsid w:val="006930FD"/>
    <w:rsid w:val="00693609"/>
    <w:rsid w:val="006A407F"/>
    <w:rsid w:val="006A4EFA"/>
    <w:rsid w:val="006A7085"/>
    <w:rsid w:val="006B1B19"/>
    <w:rsid w:val="006B5C4E"/>
    <w:rsid w:val="006B71C8"/>
    <w:rsid w:val="006C1B31"/>
    <w:rsid w:val="006C2098"/>
    <w:rsid w:val="006C7411"/>
    <w:rsid w:val="006D0D15"/>
    <w:rsid w:val="006D100A"/>
    <w:rsid w:val="006D2387"/>
    <w:rsid w:val="006D5ECF"/>
    <w:rsid w:val="006D7680"/>
    <w:rsid w:val="006E0B04"/>
    <w:rsid w:val="006E19CA"/>
    <w:rsid w:val="006E2328"/>
    <w:rsid w:val="006E4168"/>
    <w:rsid w:val="006F06AC"/>
    <w:rsid w:val="006F17A3"/>
    <w:rsid w:val="006F2DB0"/>
    <w:rsid w:val="006F3BDA"/>
    <w:rsid w:val="006F4347"/>
    <w:rsid w:val="006F50EF"/>
    <w:rsid w:val="006F51DF"/>
    <w:rsid w:val="006F671E"/>
    <w:rsid w:val="007031CA"/>
    <w:rsid w:val="00703B27"/>
    <w:rsid w:val="00704B96"/>
    <w:rsid w:val="00704FE9"/>
    <w:rsid w:val="00706AE2"/>
    <w:rsid w:val="00706F83"/>
    <w:rsid w:val="00711735"/>
    <w:rsid w:val="00712733"/>
    <w:rsid w:val="00712A59"/>
    <w:rsid w:val="0071504A"/>
    <w:rsid w:val="00717C63"/>
    <w:rsid w:val="00721EB7"/>
    <w:rsid w:val="00724989"/>
    <w:rsid w:val="007267D3"/>
    <w:rsid w:val="00726F24"/>
    <w:rsid w:val="007321A4"/>
    <w:rsid w:val="00732EE7"/>
    <w:rsid w:val="00733B74"/>
    <w:rsid w:val="0073532E"/>
    <w:rsid w:val="00735390"/>
    <w:rsid w:val="0073627E"/>
    <w:rsid w:val="00737071"/>
    <w:rsid w:val="00737E76"/>
    <w:rsid w:val="00741011"/>
    <w:rsid w:val="00744579"/>
    <w:rsid w:val="0074626B"/>
    <w:rsid w:val="007518B8"/>
    <w:rsid w:val="00753346"/>
    <w:rsid w:val="00756552"/>
    <w:rsid w:val="00756631"/>
    <w:rsid w:val="00762C66"/>
    <w:rsid w:val="00765281"/>
    <w:rsid w:val="00766010"/>
    <w:rsid w:val="00770D07"/>
    <w:rsid w:val="007733EA"/>
    <w:rsid w:val="00783FF1"/>
    <w:rsid w:val="00784600"/>
    <w:rsid w:val="007867E2"/>
    <w:rsid w:val="00790E57"/>
    <w:rsid w:val="00793259"/>
    <w:rsid w:val="0079428C"/>
    <w:rsid w:val="00794585"/>
    <w:rsid w:val="00794E97"/>
    <w:rsid w:val="00795817"/>
    <w:rsid w:val="007977EB"/>
    <w:rsid w:val="007A1211"/>
    <w:rsid w:val="007A1325"/>
    <w:rsid w:val="007A2202"/>
    <w:rsid w:val="007A3025"/>
    <w:rsid w:val="007A4E74"/>
    <w:rsid w:val="007A56E6"/>
    <w:rsid w:val="007A5C87"/>
    <w:rsid w:val="007A5F3C"/>
    <w:rsid w:val="007B1529"/>
    <w:rsid w:val="007B5B42"/>
    <w:rsid w:val="007B6444"/>
    <w:rsid w:val="007B7F6F"/>
    <w:rsid w:val="007C1EFC"/>
    <w:rsid w:val="007C1FB2"/>
    <w:rsid w:val="007C3FCE"/>
    <w:rsid w:val="007C4181"/>
    <w:rsid w:val="007C7C04"/>
    <w:rsid w:val="007D0D0F"/>
    <w:rsid w:val="007D13F9"/>
    <w:rsid w:val="007D2B64"/>
    <w:rsid w:val="007D3663"/>
    <w:rsid w:val="007D4587"/>
    <w:rsid w:val="007D470E"/>
    <w:rsid w:val="007D5617"/>
    <w:rsid w:val="007E3EB2"/>
    <w:rsid w:val="007E53DA"/>
    <w:rsid w:val="007F4420"/>
    <w:rsid w:val="00801769"/>
    <w:rsid w:val="00801911"/>
    <w:rsid w:val="00801BF7"/>
    <w:rsid w:val="00805AC0"/>
    <w:rsid w:val="008119CD"/>
    <w:rsid w:val="00812789"/>
    <w:rsid w:val="0081396C"/>
    <w:rsid w:val="008163C2"/>
    <w:rsid w:val="00816403"/>
    <w:rsid w:val="00817589"/>
    <w:rsid w:val="00820191"/>
    <w:rsid w:val="00823BFC"/>
    <w:rsid w:val="00824B96"/>
    <w:rsid w:val="00825FD2"/>
    <w:rsid w:val="00830B11"/>
    <w:rsid w:val="00833069"/>
    <w:rsid w:val="00834796"/>
    <w:rsid w:val="00837A04"/>
    <w:rsid w:val="00837EB3"/>
    <w:rsid w:val="0084011F"/>
    <w:rsid w:val="00840B42"/>
    <w:rsid w:val="008450F5"/>
    <w:rsid w:val="00850DD0"/>
    <w:rsid w:val="008513FB"/>
    <w:rsid w:val="00855B9C"/>
    <w:rsid w:val="008568B9"/>
    <w:rsid w:val="0086059A"/>
    <w:rsid w:val="00861F0A"/>
    <w:rsid w:val="00863155"/>
    <w:rsid w:val="0086491F"/>
    <w:rsid w:val="00865DE4"/>
    <w:rsid w:val="008668F1"/>
    <w:rsid w:val="008672E2"/>
    <w:rsid w:val="008713DA"/>
    <w:rsid w:val="00873608"/>
    <w:rsid w:val="00874928"/>
    <w:rsid w:val="00876002"/>
    <w:rsid w:val="00876A8A"/>
    <w:rsid w:val="00876BF5"/>
    <w:rsid w:val="00882779"/>
    <w:rsid w:val="00882A7E"/>
    <w:rsid w:val="00882CE5"/>
    <w:rsid w:val="00884536"/>
    <w:rsid w:val="0088578B"/>
    <w:rsid w:val="00885DEB"/>
    <w:rsid w:val="00893835"/>
    <w:rsid w:val="00894938"/>
    <w:rsid w:val="00894C61"/>
    <w:rsid w:val="00897DD6"/>
    <w:rsid w:val="008A0B01"/>
    <w:rsid w:val="008A2B88"/>
    <w:rsid w:val="008A2BF8"/>
    <w:rsid w:val="008A5C6D"/>
    <w:rsid w:val="008A75D9"/>
    <w:rsid w:val="008B501E"/>
    <w:rsid w:val="008B5954"/>
    <w:rsid w:val="008C0E84"/>
    <w:rsid w:val="008C2092"/>
    <w:rsid w:val="008C3891"/>
    <w:rsid w:val="008C4A12"/>
    <w:rsid w:val="008C52BC"/>
    <w:rsid w:val="008D3459"/>
    <w:rsid w:val="008D4D7B"/>
    <w:rsid w:val="008D72E6"/>
    <w:rsid w:val="008D766B"/>
    <w:rsid w:val="008D7BE6"/>
    <w:rsid w:val="008E4808"/>
    <w:rsid w:val="008F3031"/>
    <w:rsid w:val="008F47EC"/>
    <w:rsid w:val="008F4FAC"/>
    <w:rsid w:val="008F6367"/>
    <w:rsid w:val="00900F9E"/>
    <w:rsid w:val="00901D57"/>
    <w:rsid w:val="0090352A"/>
    <w:rsid w:val="00905B97"/>
    <w:rsid w:val="00907746"/>
    <w:rsid w:val="009114CC"/>
    <w:rsid w:val="009133F4"/>
    <w:rsid w:val="009201AA"/>
    <w:rsid w:val="00920E0B"/>
    <w:rsid w:val="0092509F"/>
    <w:rsid w:val="0092523E"/>
    <w:rsid w:val="00925901"/>
    <w:rsid w:val="00935B55"/>
    <w:rsid w:val="009364C1"/>
    <w:rsid w:val="00945635"/>
    <w:rsid w:val="00953A8B"/>
    <w:rsid w:val="009562D8"/>
    <w:rsid w:val="00956AE4"/>
    <w:rsid w:val="00966556"/>
    <w:rsid w:val="00967BC9"/>
    <w:rsid w:val="00967BEE"/>
    <w:rsid w:val="00970A2C"/>
    <w:rsid w:val="00973BA8"/>
    <w:rsid w:val="00976BC2"/>
    <w:rsid w:val="00976BC3"/>
    <w:rsid w:val="00977586"/>
    <w:rsid w:val="00977F3E"/>
    <w:rsid w:val="009816BE"/>
    <w:rsid w:val="00985876"/>
    <w:rsid w:val="009903DC"/>
    <w:rsid w:val="00991140"/>
    <w:rsid w:val="00991CE7"/>
    <w:rsid w:val="00996054"/>
    <w:rsid w:val="00997EEF"/>
    <w:rsid w:val="009B4137"/>
    <w:rsid w:val="009B493A"/>
    <w:rsid w:val="009B5BC3"/>
    <w:rsid w:val="009C19C1"/>
    <w:rsid w:val="009C2D98"/>
    <w:rsid w:val="009C3643"/>
    <w:rsid w:val="009D11FF"/>
    <w:rsid w:val="009D169B"/>
    <w:rsid w:val="009D23C6"/>
    <w:rsid w:val="009D2938"/>
    <w:rsid w:val="009D34B0"/>
    <w:rsid w:val="009D5B05"/>
    <w:rsid w:val="009D6BBD"/>
    <w:rsid w:val="009D74BA"/>
    <w:rsid w:val="009E150D"/>
    <w:rsid w:val="009E280B"/>
    <w:rsid w:val="009E356F"/>
    <w:rsid w:val="009E4178"/>
    <w:rsid w:val="009F0B90"/>
    <w:rsid w:val="009F5043"/>
    <w:rsid w:val="009F5EAB"/>
    <w:rsid w:val="009F7066"/>
    <w:rsid w:val="00A00AEC"/>
    <w:rsid w:val="00A02252"/>
    <w:rsid w:val="00A030E2"/>
    <w:rsid w:val="00A03ADB"/>
    <w:rsid w:val="00A07788"/>
    <w:rsid w:val="00A07AC6"/>
    <w:rsid w:val="00A10348"/>
    <w:rsid w:val="00A159C8"/>
    <w:rsid w:val="00A2170B"/>
    <w:rsid w:val="00A22F13"/>
    <w:rsid w:val="00A277DF"/>
    <w:rsid w:val="00A27DF8"/>
    <w:rsid w:val="00A30BE6"/>
    <w:rsid w:val="00A3628A"/>
    <w:rsid w:val="00A36377"/>
    <w:rsid w:val="00A367E2"/>
    <w:rsid w:val="00A43400"/>
    <w:rsid w:val="00A46D4C"/>
    <w:rsid w:val="00A478BA"/>
    <w:rsid w:val="00A54AC9"/>
    <w:rsid w:val="00A5503A"/>
    <w:rsid w:val="00A550D2"/>
    <w:rsid w:val="00A55C5F"/>
    <w:rsid w:val="00A56E73"/>
    <w:rsid w:val="00A574CD"/>
    <w:rsid w:val="00A60DDC"/>
    <w:rsid w:val="00A6166F"/>
    <w:rsid w:val="00A74F07"/>
    <w:rsid w:val="00A75E75"/>
    <w:rsid w:val="00A7740C"/>
    <w:rsid w:val="00A806F1"/>
    <w:rsid w:val="00A84298"/>
    <w:rsid w:val="00A842AC"/>
    <w:rsid w:val="00A902E8"/>
    <w:rsid w:val="00A915CD"/>
    <w:rsid w:val="00A972AA"/>
    <w:rsid w:val="00AA0F52"/>
    <w:rsid w:val="00AA4338"/>
    <w:rsid w:val="00AA4C29"/>
    <w:rsid w:val="00AB1BC3"/>
    <w:rsid w:val="00AB1C99"/>
    <w:rsid w:val="00AB31AB"/>
    <w:rsid w:val="00AB5E01"/>
    <w:rsid w:val="00AC0BEF"/>
    <w:rsid w:val="00AC0CDA"/>
    <w:rsid w:val="00AC24DB"/>
    <w:rsid w:val="00AC5B94"/>
    <w:rsid w:val="00AD1BDD"/>
    <w:rsid w:val="00AD2D1A"/>
    <w:rsid w:val="00AD4E4A"/>
    <w:rsid w:val="00AD5EA2"/>
    <w:rsid w:val="00AD6864"/>
    <w:rsid w:val="00AD6E62"/>
    <w:rsid w:val="00AD77E4"/>
    <w:rsid w:val="00AE1696"/>
    <w:rsid w:val="00AE4066"/>
    <w:rsid w:val="00AE4E99"/>
    <w:rsid w:val="00AF2934"/>
    <w:rsid w:val="00AF5EFD"/>
    <w:rsid w:val="00B00461"/>
    <w:rsid w:val="00B02398"/>
    <w:rsid w:val="00B03380"/>
    <w:rsid w:val="00B15ED2"/>
    <w:rsid w:val="00B16AEA"/>
    <w:rsid w:val="00B1731F"/>
    <w:rsid w:val="00B17347"/>
    <w:rsid w:val="00B174A7"/>
    <w:rsid w:val="00B20EC9"/>
    <w:rsid w:val="00B23551"/>
    <w:rsid w:val="00B2659F"/>
    <w:rsid w:val="00B3033E"/>
    <w:rsid w:val="00B305F5"/>
    <w:rsid w:val="00B312F4"/>
    <w:rsid w:val="00B32EBC"/>
    <w:rsid w:val="00B34DE7"/>
    <w:rsid w:val="00B37317"/>
    <w:rsid w:val="00B4529E"/>
    <w:rsid w:val="00B4531B"/>
    <w:rsid w:val="00B4572B"/>
    <w:rsid w:val="00B47B62"/>
    <w:rsid w:val="00B510D9"/>
    <w:rsid w:val="00B5286A"/>
    <w:rsid w:val="00B531E3"/>
    <w:rsid w:val="00B5396B"/>
    <w:rsid w:val="00B5405B"/>
    <w:rsid w:val="00B54F06"/>
    <w:rsid w:val="00B55434"/>
    <w:rsid w:val="00B55D4A"/>
    <w:rsid w:val="00B57F66"/>
    <w:rsid w:val="00B62B4A"/>
    <w:rsid w:val="00B66D76"/>
    <w:rsid w:val="00B710FF"/>
    <w:rsid w:val="00B7249A"/>
    <w:rsid w:val="00B74C5B"/>
    <w:rsid w:val="00B769C1"/>
    <w:rsid w:val="00B77F6B"/>
    <w:rsid w:val="00B80727"/>
    <w:rsid w:val="00B8354A"/>
    <w:rsid w:val="00B84801"/>
    <w:rsid w:val="00B87B64"/>
    <w:rsid w:val="00B91575"/>
    <w:rsid w:val="00B937C3"/>
    <w:rsid w:val="00B93CF4"/>
    <w:rsid w:val="00B94EAD"/>
    <w:rsid w:val="00B955BC"/>
    <w:rsid w:val="00B9607C"/>
    <w:rsid w:val="00B96B5A"/>
    <w:rsid w:val="00BA0E32"/>
    <w:rsid w:val="00BA2967"/>
    <w:rsid w:val="00BA4104"/>
    <w:rsid w:val="00BA798C"/>
    <w:rsid w:val="00BB2056"/>
    <w:rsid w:val="00BB22A3"/>
    <w:rsid w:val="00BB30FC"/>
    <w:rsid w:val="00BB3CC0"/>
    <w:rsid w:val="00BB4B2E"/>
    <w:rsid w:val="00BB578B"/>
    <w:rsid w:val="00BB66B1"/>
    <w:rsid w:val="00BB79AD"/>
    <w:rsid w:val="00BC0620"/>
    <w:rsid w:val="00BC453E"/>
    <w:rsid w:val="00BC5198"/>
    <w:rsid w:val="00BC5D81"/>
    <w:rsid w:val="00BD133F"/>
    <w:rsid w:val="00BD3137"/>
    <w:rsid w:val="00BD45B1"/>
    <w:rsid w:val="00BD4C61"/>
    <w:rsid w:val="00BE1E14"/>
    <w:rsid w:val="00BE1EC6"/>
    <w:rsid w:val="00BE4F5C"/>
    <w:rsid w:val="00BE5E92"/>
    <w:rsid w:val="00BE79F3"/>
    <w:rsid w:val="00BF05E8"/>
    <w:rsid w:val="00BF1AB3"/>
    <w:rsid w:val="00BF2F53"/>
    <w:rsid w:val="00BF3742"/>
    <w:rsid w:val="00BF3958"/>
    <w:rsid w:val="00BF6462"/>
    <w:rsid w:val="00C02100"/>
    <w:rsid w:val="00C0411D"/>
    <w:rsid w:val="00C0661E"/>
    <w:rsid w:val="00C072F1"/>
    <w:rsid w:val="00C220C0"/>
    <w:rsid w:val="00C225A3"/>
    <w:rsid w:val="00C26960"/>
    <w:rsid w:val="00C31A03"/>
    <w:rsid w:val="00C33948"/>
    <w:rsid w:val="00C34FED"/>
    <w:rsid w:val="00C35750"/>
    <w:rsid w:val="00C373EA"/>
    <w:rsid w:val="00C37EE2"/>
    <w:rsid w:val="00C4228D"/>
    <w:rsid w:val="00C47757"/>
    <w:rsid w:val="00C530AC"/>
    <w:rsid w:val="00C53D90"/>
    <w:rsid w:val="00C55B5F"/>
    <w:rsid w:val="00C55E8D"/>
    <w:rsid w:val="00C56187"/>
    <w:rsid w:val="00C6040D"/>
    <w:rsid w:val="00C65937"/>
    <w:rsid w:val="00C66F14"/>
    <w:rsid w:val="00C677D5"/>
    <w:rsid w:val="00C67E31"/>
    <w:rsid w:val="00C724C1"/>
    <w:rsid w:val="00C76E79"/>
    <w:rsid w:val="00C80E65"/>
    <w:rsid w:val="00C86D34"/>
    <w:rsid w:val="00C91895"/>
    <w:rsid w:val="00CA1C81"/>
    <w:rsid w:val="00CA3E25"/>
    <w:rsid w:val="00CA44B8"/>
    <w:rsid w:val="00CB6BFE"/>
    <w:rsid w:val="00CC1270"/>
    <w:rsid w:val="00CC1EEF"/>
    <w:rsid w:val="00CC4133"/>
    <w:rsid w:val="00CC5427"/>
    <w:rsid w:val="00CC6C4E"/>
    <w:rsid w:val="00CC7304"/>
    <w:rsid w:val="00CC7667"/>
    <w:rsid w:val="00CD05B9"/>
    <w:rsid w:val="00CD1E6F"/>
    <w:rsid w:val="00CD224B"/>
    <w:rsid w:val="00CE3AA5"/>
    <w:rsid w:val="00CE693A"/>
    <w:rsid w:val="00CF0241"/>
    <w:rsid w:val="00CF2055"/>
    <w:rsid w:val="00CF3DEF"/>
    <w:rsid w:val="00CF777F"/>
    <w:rsid w:val="00D0210C"/>
    <w:rsid w:val="00D028B0"/>
    <w:rsid w:val="00D05B60"/>
    <w:rsid w:val="00D11C94"/>
    <w:rsid w:val="00D15222"/>
    <w:rsid w:val="00D16B9C"/>
    <w:rsid w:val="00D21108"/>
    <w:rsid w:val="00D22F65"/>
    <w:rsid w:val="00D24D85"/>
    <w:rsid w:val="00D30049"/>
    <w:rsid w:val="00D3659C"/>
    <w:rsid w:val="00D36A60"/>
    <w:rsid w:val="00D4078E"/>
    <w:rsid w:val="00D4080A"/>
    <w:rsid w:val="00D40885"/>
    <w:rsid w:val="00D42505"/>
    <w:rsid w:val="00D46FE0"/>
    <w:rsid w:val="00D47FE5"/>
    <w:rsid w:val="00D50CAA"/>
    <w:rsid w:val="00D51956"/>
    <w:rsid w:val="00D5474D"/>
    <w:rsid w:val="00D54A14"/>
    <w:rsid w:val="00D57640"/>
    <w:rsid w:val="00D62A25"/>
    <w:rsid w:val="00D62FE5"/>
    <w:rsid w:val="00D64153"/>
    <w:rsid w:val="00D7230D"/>
    <w:rsid w:val="00D72671"/>
    <w:rsid w:val="00D732BF"/>
    <w:rsid w:val="00D747DB"/>
    <w:rsid w:val="00D76C17"/>
    <w:rsid w:val="00D87174"/>
    <w:rsid w:val="00D9116A"/>
    <w:rsid w:val="00D93A22"/>
    <w:rsid w:val="00D95281"/>
    <w:rsid w:val="00D95EDB"/>
    <w:rsid w:val="00D9734C"/>
    <w:rsid w:val="00DA29BD"/>
    <w:rsid w:val="00DA5B57"/>
    <w:rsid w:val="00DA610D"/>
    <w:rsid w:val="00DA7004"/>
    <w:rsid w:val="00DC0C99"/>
    <w:rsid w:val="00DC3F82"/>
    <w:rsid w:val="00DD0414"/>
    <w:rsid w:val="00DD1148"/>
    <w:rsid w:val="00DD3551"/>
    <w:rsid w:val="00DE09AB"/>
    <w:rsid w:val="00DE190A"/>
    <w:rsid w:val="00DE1BFB"/>
    <w:rsid w:val="00DE1CCD"/>
    <w:rsid w:val="00DE2250"/>
    <w:rsid w:val="00DF0D08"/>
    <w:rsid w:val="00DF44CB"/>
    <w:rsid w:val="00E00889"/>
    <w:rsid w:val="00E01A02"/>
    <w:rsid w:val="00E03219"/>
    <w:rsid w:val="00E05B74"/>
    <w:rsid w:val="00E06131"/>
    <w:rsid w:val="00E068A5"/>
    <w:rsid w:val="00E10648"/>
    <w:rsid w:val="00E10FB2"/>
    <w:rsid w:val="00E11B63"/>
    <w:rsid w:val="00E14F42"/>
    <w:rsid w:val="00E17680"/>
    <w:rsid w:val="00E17939"/>
    <w:rsid w:val="00E17F34"/>
    <w:rsid w:val="00E202D0"/>
    <w:rsid w:val="00E2540F"/>
    <w:rsid w:val="00E27704"/>
    <w:rsid w:val="00E301D0"/>
    <w:rsid w:val="00E339BB"/>
    <w:rsid w:val="00E35464"/>
    <w:rsid w:val="00E36465"/>
    <w:rsid w:val="00E40950"/>
    <w:rsid w:val="00E4792D"/>
    <w:rsid w:val="00E506B1"/>
    <w:rsid w:val="00E511F5"/>
    <w:rsid w:val="00E5234B"/>
    <w:rsid w:val="00E52E69"/>
    <w:rsid w:val="00E5554B"/>
    <w:rsid w:val="00E61415"/>
    <w:rsid w:val="00E62987"/>
    <w:rsid w:val="00E64A7F"/>
    <w:rsid w:val="00E67184"/>
    <w:rsid w:val="00E71714"/>
    <w:rsid w:val="00E72184"/>
    <w:rsid w:val="00E74C4F"/>
    <w:rsid w:val="00E75957"/>
    <w:rsid w:val="00E75E48"/>
    <w:rsid w:val="00E76086"/>
    <w:rsid w:val="00E84A24"/>
    <w:rsid w:val="00E85591"/>
    <w:rsid w:val="00E85B08"/>
    <w:rsid w:val="00E9383F"/>
    <w:rsid w:val="00E944C9"/>
    <w:rsid w:val="00E96393"/>
    <w:rsid w:val="00E963BA"/>
    <w:rsid w:val="00E97AF3"/>
    <w:rsid w:val="00E97D89"/>
    <w:rsid w:val="00EA12A7"/>
    <w:rsid w:val="00EA2821"/>
    <w:rsid w:val="00EA39DB"/>
    <w:rsid w:val="00EA76C6"/>
    <w:rsid w:val="00EB273B"/>
    <w:rsid w:val="00EB3C11"/>
    <w:rsid w:val="00EB61A5"/>
    <w:rsid w:val="00EC28CA"/>
    <w:rsid w:val="00EC2E6C"/>
    <w:rsid w:val="00EC4013"/>
    <w:rsid w:val="00EC51ED"/>
    <w:rsid w:val="00ED15A0"/>
    <w:rsid w:val="00ED5B3C"/>
    <w:rsid w:val="00ED7C07"/>
    <w:rsid w:val="00EE18F0"/>
    <w:rsid w:val="00EE2384"/>
    <w:rsid w:val="00EE3297"/>
    <w:rsid w:val="00EE3DC3"/>
    <w:rsid w:val="00EE44D5"/>
    <w:rsid w:val="00EE6ABA"/>
    <w:rsid w:val="00EE7768"/>
    <w:rsid w:val="00EF0B13"/>
    <w:rsid w:val="00EF1EDF"/>
    <w:rsid w:val="00EF213E"/>
    <w:rsid w:val="00EF4982"/>
    <w:rsid w:val="00EF526E"/>
    <w:rsid w:val="00F00EBF"/>
    <w:rsid w:val="00F03206"/>
    <w:rsid w:val="00F040E6"/>
    <w:rsid w:val="00F055D5"/>
    <w:rsid w:val="00F06F0C"/>
    <w:rsid w:val="00F07949"/>
    <w:rsid w:val="00F10085"/>
    <w:rsid w:val="00F24BA4"/>
    <w:rsid w:val="00F25503"/>
    <w:rsid w:val="00F3217A"/>
    <w:rsid w:val="00F34DBD"/>
    <w:rsid w:val="00F369DE"/>
    <w:rsid w:val="00F45C9B"/>
    <w:rsid w:val="00F46A10"/>
    <w:rsid w:val="00F50543"/>
    <w:rsid w:val="00F52065"/>
    <w:rsid w:val="00F608ED"/>
    <w:rsid w:val="00F63FCE"/>
    <w:rsid w:val="00F66792"/>
    <w:rsid w:val="00F66794"/>
    <w:rsid w:val="00F7215B"/>
    <w:rsid w:val="00F73964"/>
    <w:rsid w:val="00F74E7F"/>
    <w:rsid w:val="00F75701"/>
    <w:rsid w:val="00F75BAA"/>
    <w:rsid w:val="00F7653B"/>
    <w:rsid w:val="00F76F42"/>
    <w:rsid w:val="00F76FCB"/>
    <w:rsid w:val="00F76FE5"/>
    <w:rsid w:val="00F77C8A"/>
    <w:rsid w:val="00F77CBF"/>
    <w:rsid w:val="00F81C16"/>
    <w:rsid w:val="00F832D4"/>
    <w:rsid w:val="00F907AF"/>
    <w:rsid w:val="00F9312A"/>
    <w:rsid w:val="00F97671"/>
    <w:rsid w:val="00F97B29"/>
    <w:rsid w:val="00FA0824"/>
    <w:rsid w:val="00FA1C22"/>
    <w:rsid w:val="00FA1F3B"/>
    <w:rsid w:val="00FA6C85"/>
    <w:rsid w:val="00FB7819"/>
    <w:rsid w:val="00FC1275"/>
    <w:rsid w:val="00FC697D"/>
    <w:rsid w:val="00FC7ADB"/>
    <w:rsid w:val="00FD1446"/>
    <w:rsid w:val="00FD576D"/>
    <w:rsid w:val="00FD5FF1"/>
    <w:rsid w:val="00FE381E"/>
    <w:rsid w:val="00FF1C22"/>
    <w:rsid w:val="00FF406C"/>
    <w:rsid w:val="00FF5392"/>
    <w:rsid w:val="00FF6154"/>
    <w:rsid w:val="00FF72C2"/>
    <w:rsid w:val="04980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semiHidden="0" w:unhideWhenUsed="0"/>
    <w:lsdException w:name="caption" w:uiPriority="35" w:qFormat="1"/>
    <w:lsdException w:name="footnote reference" w:unhideWhenUsed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22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CD224B"/>
    <w:rPr>
      <w:sz w:val="20"/>
      <w:szCs w:val="20"/>
    </w:rPr>
  </w:style>
  <w:style w:type="paragraph" w:styleId="a5">
    <w:name w:val="Title"/>
    <w:basedOn w:val="a"/>
    <w:link w:val="a6"/>
    <w:qFormat/>
    <w:rsid w:val="00CD224B"/>
    <w:pPr>
      <w:jc w:val="center"/>
    </w:pPr>
    <w:rPr>
      <w:b/>
      <w:bCs/>
      <w:sz w:val="28"/>
      <w:szCs w:val="20"/>
    </w:rPr>
  </w:style>
  <w:style w:type="character" w:styleId="a7">
    <w:name w:val="footnote reference"/>
    <w:uiPriority w:val="99"/>
    <w:semiHidden/>
    <w:rsid w:val="00CD224B"/>
    <w:rPr>
      <w:vertAlign w:val="superscript"/>
    </w:rPr>
  </w:style>
  <w:style w:type="paragraph" w:customStyle="1" w:styleId="1">
    <w:name w:val="Абзац списка1"/>
    <w:basedOn w:val="a"/>
    <w:uiPriority w:val="34"/>
    <w:qFormat/>
    <w:rsid w:val="00CD224B"/>
    <w:pPr>
      <w:ind w:left="720"/>
      <w:contextualSpacing/>
    </w:pPr>
  </w:style>
  <w:style w:type="character" w:customStyle="1" w:styleId="a4">
    <w:name w:val="Текст сноски Знак"/>
    <w:basedOn w:val="a0"/>
    <w:link w:val="a3"/>
    <w:uiPriority w:val="99"/>
    <w:rsid w:val="00CD224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азвание Знак"/>
    <w:basedOn w:val="a0"/>
    <w:link w:val="a5"/>
    <w:rsid w:val="00CD224B"/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character" w:styleId="a8">
    <w:name w:val="Hyperlink"/>
    <w:uiPriority w:val="99"/>
    <w:unhideWhenUsed/>
    <w:rsid w:val="009D6BBD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9D6BBD"/>
    <w:pPr>
      <w:ind w:left="720"/>
      <w:contextualSpacing/>
    </w:pPr>
  </w:style>
  <w:style w:type="character" w:customStyle="1" w:styleId="A10">
    <w:name w:val="A1"/>
    <w:uiPriority w:val="99"/>
    <w:rsid w:val="00BD3137"/>
    <w:rPr>
      <w:i/>
      <w:iCs/>
      <w:color w:val="000000"/>
      <w:sz w:val="18"/>
      <w:szCs w:val="18"/>
    </w:rPr>
  </w:style>
  <w:style w:type="character" w:customStyle="1" w:styleId="frsourcelabel1">
    <w:name w:val="fr_source_label1"/>
    <w:rsid w:val="00D4080A"/>
    <w:rPr>
      <w:b/>
      <w:bCs/>
    </w:rPr>
  </w:style>
  <w:style w:type="character" w:customStyle="1" w:styleId="rvts10">
    <w:name w:val="rvts10"/>
    <w:basedOn w:val="a0"/>
    <w:rsid w:val="00F76F42"/>
  </w:style>
  <w:style w:type="character" w:customStyle="1" w:styleId="textgiven-name">
    <w:name w:val="text given-name"/>
    <w:basedOn w:val="a0"/>
    <w:rsid w:val="00D95281"/>
  </w:style>
  <w:style w:type="character" w:customStyle="1" w:styleId="textsurname">
    <w:name w:val="text surname"/>
    <w:basedOn w:val="a0"/>
    <w:rsid w:val="00D95281"/>
  </w:style>
  <w:style w:type="character" w:customStyle="1" w:styleId="size-xl">
    <w:name w:val="size-xl"/>
    <w:basedOn w:val="a0"/>
    <w:rsid w:val="00D95281"/>
  </w:style>
  <w:style w:type="character" w:customStyle="1" w:styleId="A20">
    <w:name w:val="A2"/>
    <w:uiPriority w:val="99"/>
    <w:rsid w:val="00D95281"/>
    <w:rPr>
      <w:color w:val="000000"/>
      <w:sz w:val="20"/>
      <w:szCs w:val="20"/>
    </w:rPr>
  </w:style>
  <w:style w:type="character" w:customStyle="1" w:styleId="apple-converted-space">
    <w:name w:val="apple-converted-space"/>
    <w:basedOn w:val="a0"/>
    <w:rsid w:val="00A60DDC"/>
  </w:style>
  <w:style w:type="character" w:customStyle="1" w:styleId="longtext">
    <w:name w:val="long_text"/>
    <w:basedOn w:val="a0"/>
    <w:rsid w:val="00A60DDC"/>
  </w:style>
  <w:style w:type="character" w:customStyle="1" w:styleId="A00">
    <w:name w:val="A0"/>
    <w:uiPriority w:val="99"/>
    <w:rsid w:val="00BA0E32"/>
    <w:rPr>
      <w:i/>
      <w:iCs/>
      <w:color w:val="000000"/>
      <w:sz w:val="20"/>
      <w:szCs w:val="20"/>
    </w:rPr>
  </w:style>
  <w:style w:type="character" w:styleId="aa">
    <w:name w:val="FollowedHyperlink"/>
    <w:basedOn w:val="a0"/>
    <w:uiPriority w:val="99"/>
    <w:semiHidden/>
    <w:unhideWhenUsed/>
    <w:rsid w:val="00A2170B"/>
    <w:rPr>
      <w:color w:val="800080" w:themeColor="followedHyperlink"/>
      <w:u w:val="single"/>
    </w:rPr>
  </w:style>
  <w:style w:type="character" w:customStyle="1" w:styleId="frlabel">
    <w:name w:val="fr_label"/>
    <w:basedOn w:val="a0"/>
    <w:rsid w:val="00EC28CA"/>
  </w:style>
  <w:style w:type="character" w:customStyle="1" w:styleId="anchortext">
    <w:name w:val="anchortext"/>
    <w:basedOn w:val="a0"/>
    <w:rsid w:val="005F0F44"/>
  </w:style>
  <w:style w:type="character" w:customStyle="1" w:styleId="sr-only">
    <w:name w:val="sr-only"/>
    <w:basedOn w:val="a0"/>
    <w:rsid w:val="005F0F4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69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9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56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02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93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2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91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60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92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26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9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6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1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51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28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944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9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13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400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55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81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8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6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1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5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hyperlink" Target="https://doi.org/10.2113/RGG20204303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D6FCA0B2-E0E9-46DE-808B-3054BBBF0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8051</Words>
  <Characters>45896</Characters>
  <Application>Microsoft Office Word</Application>
  <DocSecurity>0</DocSecurity>
  <Lines>382</Lines>
  <Paragraphs>107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Котельникова</dc:creator>
  <cp:lastModifiedBy>ivkozyreva</cp:lastModifiedBy>
  <cp:revision>2</cp:revision>
  <cp:lastPrinted>2022-01-10T06:31:00Z</cp:lastPrinted>
  <dcterms:created xsi:type="dcterms:W3CDTF">2022-01-27T04:54:00Z</dcterms:created>
  <dcterms:modified xsi:type="dcterms:W3CDTF">2022-01-27T04:54:00Z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1049-10.2.0.5965</vt:lpwstr>
  </property>
</Properties>
</file>