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Pr="00E50D94" w:rsidRDefault="00A652BA" w:rsidP="001248E7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248E7">
        <w:rPr>
          <w:rFonts w:ascii="Times New Roman" w:hAnsi="Times New Roman" w:cs="Times New Roman"/>
          <w:b/>
          <w:sz w:val="24"/>
          <w:szCs w:val="24"/>
        </w:rPr>
        <w:t>Статьи</w:t>
      </w:r>
      <w:r w:rsidRPr="00E50D9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1248E7">
        <w:rPr>
          <w:rFonts w:ascii="Times New Roman" w:hAnsi="Times New Roman" w:cs="Times New Roman"/>
          <w:b/>
          <w:sz w:val="24"/>
          <w:szCs w:val="24"/>
        </w:rPr>
        <w:t>в</w:t>
      </w:r>
      <w:r w:rsidRPr="00E50D9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1248E7">
        <w:rPr>
          <w:rFonts w:ascii="Times New Roman" w:hAnsi="Times New Roman" w:cs="Times New Roman"/>
          <w:b/>
          <w:sz w:val="24"/>
          <w:szCs w:val="24"/>
        </w:rPr>
        <w:t>зарубежных</w:t>
      </w:r>
      <w:r w:rsidRPr="00E50D9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C548D3">
        <w:rPr>
          <w:rFonts w:ascii="Times New Roman" w:hAnsi="Times New Roman" w:cs="Times New Roman"/>
          <w:b/>
          <w:sz w:val="24"/>
          <w:szCs w:val="24"/>
        </w:rPr>
        <w:t>сборниках</w:t>
      </w:r>
    </w:p>
    <w:p w:rsidR="001248E7" w:rsidRPr="00E50D94" w:rsidRDefault="001248E7" w:rsidP="001248E7">
      <w:pPr>
        <w:spacing w:after="0"/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  <w:lang w:val="en-US"/>
        </w:rPr>
      </w:pPr>
    </w:p>
    <w:p w:rsidR="009F0A95" w:rsidRPr="009F0A95" w:rsidRDefault="009F0A95" w:rsidP="009F0A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hyperlink w:history="1">
        <w:r w:rsidRPr="009F0A95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it-IT"/>
          </w:rPr>
          <w:t>Harja</w:t>
        </w:r>
      </w:hyperlink>
      <w:r w:rsidRPr="009F0A95">
        <w:rPr>
          <w:rFonts w:ascii="Times New Roman" w:hAnsi="Times New Roman" w:cs="Times New Roman"/>
          <w:sz w:val="24"/>
          <w:szCs w:val="24"/>
          <w:lang w:val="it-IT"/>
        </w:rPr>
        <w:t xml:space="preserve"> M., Ciobanu G., Kotova O. </w:t>
      </w:r>
      <w:r w:rsidRPr="009F0A95">
        <w:rPr>
          <w:rFonts w:ascii="Times New Roman" w:hAnsi="Times New Roman" w:cs="Times New Roman"/>
          <w:sz w:val="24"/>
          <w:szCs w:val="24"/>
        </w:rPr>
        <w:fldChar w:fldCharType="begin"/>
      </w:r>
      <w:r w:rsidRPr="009F0A95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</w:instrText>
      </w:r>
      <w:r w:rsidRPr="009F0A95">
        <w:rPr>
          <w:rFonts w:ascii="Times New Roman" w:hAnsi="Times New Roman" w:cs="Times New Roman"/>
          <w:sz w:val="24"/>
          <w:szCs w:val="24"/>
        </w:rPr>
        <w:fldChar w:fldCharType="separate"/>
      </w:r>
      <w:r w:rsidRPr="009F0A95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en-US"/>
        </w:rPr>
        <w:t>Comparative study regarding retention of zinc ions by different ion exchange resins</w:t>
      </w:r>
      <w:r w:rsidRPr="009F0A95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en-US"/>
        </w:rPr>
        <w:fldChar w:fldCharType="end"/>
      </w:r>
      <w:r w:rsidRPr="009F0A95">
        <w:rPr>
          <w:rFonts w:ascii="Times New Roman" w:hAnsi="Times New Roman" w:cs="Times New Roman"/>
          <w:sz w:val="24"/>
          <w:szCs w:val="24"/>
          <w:lang w:val="en-US"/>
        </w:rPr>
        <w:t xml:space="preserve"> // Proceedings book: International Conference “N</w:t>
      </w:r>
      <w:r w:rsidRPr="009F0A95">
        <w:rPr>
          <w:rFonts w:ascii="Times New Roman" w:hAnsi="Times New Roman" w:cs="Times New Roman"/>
          <w:bCs/>
          <w:iCs/>
          <w:spacing w:val="-3"/>
          <w:sz w:val="24"/>
          <w:szCs w:val="24"/>
          <w:lang w:val="en-US"/>
        </w:rPr>
        <w:t xml:space="preserve">ew trends in environmental and materials engineering”. </w:t>
      </w:r>
      <w:r w:rsidRPr="009F0A95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2017. </w:t>
      </w:r>
    </w:p>
    <w:p w:rsidR="00283BFA" w:rsidRPr="009F0A95" w:rsidRDefault="00E37728" w:rsidP="00F4048D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F0A95">
        <w:rPr>
          <w:rFonts w:ascii="Times New Roman" w:hAnsi="Times New Roman" w:cs="Times New Roman"/>
          <w:sz w:val="24"/>
          <w:szCs w:val="24"/>
          <w:lang w:val="en-US"/>
        </w:rPr>
        <w:t>Mayorova</w:t>
      </w:r>
      <w:proofErr w:type="spellEnd"/>
      <w:r w:rsidRPr="009F0A95">
        <w:rPr>
          <w:rFonts w:ascii="Times New Roman" w:hAnsi="Times New Roman" w:cs="Times New Roman"/>
          <w:sz w:val="24"/>
          <w:szCs w:val="24"/>
          <w:lang w:val="en-US"/>
        </w:rPr>
        <w:t xml:space="preserve"> T., </w:t>
      </w:r>
      <w:proofErr w:type="spellStart"/>
      <w:r w:rsidRPr="009F0A95">
        <w:rPr>
          <w:rFonts w:ascii="Times New Roman" w:hAnsi="Times New Roman" w:cs="Times New Roman"/>
          <w:sz w:val="24"/>
          <w:szCs w:val="24"/>
          <w:lang w:val="en-US"/>
        </w:rPr>
        <w:t>Kuznetso</w:t>
      </w:r>
      <w:r w:rsidRPr="00F4048D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End"/>
      <w:r w:rsidRPr="00F4048D">
        <w:rPr>
          <w:rFonts w:ascii="Times New Roman" w:hAnsi="Times New Roman" w:cs="Times New Roman"/>
          <w:sz w:val="24"/>
          <w:szCs w:val="24"/>
          <w:lang w:val="en-US"/>
        </w:rPr>
        <w:t xml:space="preserve"> S. Native Gold </w:t>
      </w:r>
      <w:proofErr w:type="spellStart"/>
      <w:r w:rsidRPr="00F4048D">
        <w:rPr>
          <w:rFonts w:ascii="Times New Roman" w:hAnsi="Times New Roman" w:cs="Times New Roman"/>
          <w:sz w:val="24"/>
          <w:szCs w:val="24"/>
          <w:lang w:val="en-US"/>
        </w:rPr>
        <w:t>paragenesis</w:t>
      </w:r>
      <w:proofErr w:type="spellEnd"/>
      <w:r w:rsidRPr="00F4048D">
        <w:rPr>
          <w:rFonts w:ascii="Times New Roman" w:hAnsi="Times New Roman" w:cs="Times New Roman"/>
          <w:sz w:val="24"/>
          <w:szCs w:val="24"/>
          <w:lang w:val="en-US"/>
        </w:rPr>
        <w:t xml:space="preserve"> with bismuth and tellurium minerals in </w:t>
      </w:r>
      <w:proofErr w:type="spellStart"/>
      <w:r w:rsidRPr="00F4048D">
        <w:rPr>
          <w:rFonts w:ascii="Times New Roman" w:hAnsi="Times New Roman" w:cs="Times New Roman"/>
          <w:sz w:val="24"/>
          <w:szCs w:val="24"/>
          <w:lang w:val="en-US"/>
        </w:rPr>
        <w:t>Subpolar</w:t>
      </w:r>
      <w:proofErr w:type="spellEnd"/>
      <w:r w:rsidRPr="00F4048D">
        <w:rPr>
          <w:rFonts w:ascii="Times New Roman" w:hAnsi="Times New Roman" w:cs="Times New Roman"/>
          <w:sz w:val="24"/>
          <w:szCs w:val="24"/>
          <w:lang w:val="en-US"/>
        </w:rPr>
        <w:t xml:space="preserve"> Ural placers (Russia) </w:t>
      </w:r>
      <w:r w:rsidRPr="00F4048D">
        <w:rPr>
          <w:rStyle w:val="longtext"/>
          <w:rFonts w:ascii="Times New Roman" w:hAnsi="Times New Roman" w:cs="Times New Roman"/>
          <w:sz w:val="24"/>
          <w:szCs w:val="24"/>
          <w:lang w:val="en-US"/>
        </w:rPr>
        <w:t xml:space="preserve">// </w:t>
      </w:r>
      <w:r w:rsidRPr="00F4048D">
        <w:rPr>
          <w:rFonts w:ascii="Times New Roman" w:hAnsi="Times New Roman" w:cs="Times New Roman"/>
          <w:sz w:val="24"/>
          <w:szCs w:val="24"/>
          <w:lang w:val="en-US"/>
        </w:rPr>
        <w:t>17</w:t>
      </w:r>
      <w:r w:rsidRPr="00F4048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F4048D">
        <w:rPr>
          <w:rStyle w:val="apple-converted-space"/>
          <w:rFonts w:ascii="Times New Roman" w:hAnsi="Times New Roman" w:cs="Times New Roman"/>
          <w:sz w:val="24"/>
          <w:szCs w:val="24"/>
          <w:lang w:val="en-US"/>
        </w:rPr>
        <w:t> </w:t>
      </w:r>
      <w:r w:rsidRPr="00F4048D">
        <w:rPr>
          <w:rFonts w:ascii="Times New Roman" w:hAnsi="Times New Roman" w:cs="Times New Roman"/>
          <w:sz w:val="24"/>
          <w:szCs w:val="24"/>
          <w:lang w:val="en-US"/>
        </w:rPr>
        <w:t xml:space="preserve">International Multidisciplinary Scientific </w:t>
      </w:r>
      <w:proofErr w:type="spellStart"/>
      <w:r w:rsidRPr="00F4048D">
        <w:rPr>
          <w:rFonts w:ascii="Times New Roman" w:hAnsi="Times New Roman" w:cs="Times New Roman"/>
          <w:sz w:val="24"/>
          <w:szCs w:val="24"/>
          <w:lang w:val="en-US"/>
        </w:rPr>
        <w:t>GeoConference</w:t>
      </w:r>
      <w:proofErr w:type="spellEnd"/>
      <w:r w:rsidRPr="00F4048D">
        <w:rPr>
          <w:rFonts w:ascii="Times New Roman" w:hAnsi="Times New Roman" w:cs="Times New Roman"/>
          <w:sz w:val="24"/>
          <w:szCs w:val="24"/>
          <w:lang w:val="en-US"/>
        </w:rPr>
        <w:t xml:space="preserve"> SGEM 2017: Conference proceedings </w:t>
      </w:r>
      <w:r w:rsidR="00F4048D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F4048D">
        <w:rPr>
          <w:rFonts w:ascii="Times New Roman" w:hAnsi="Times New Roman" w:cs="Times New Roman"/>
          <w:sz w:val="24"/>
          <w:szCs w:val="24"/>
          <w:lang w:val="en-US"/>
        </w:rPr>
        <w:t>Science and Technologies in Geology, Exploration and Mining: Geology, Mineral processing</w:t>
      </w:r>
      <w:r w:rsidR="00F4048D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F4048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F4048D" w:rsidRPr="00F4048D">
        <w:rPr>
          <w:rFonts w:ascii="Times New Roman" w:hAnsi="Times New Roman" w:cs="Times New Roman"/>
          <w:sz w:val="24"/>
          <w:szCs w:val="24"/>
          <w:lang w:val="en-US"/>
        </w:rPr>
        <w:t>Bulgaria.</w:t>
      </w:r>
      <w:r w:rsidR="00F4048D" w:rsidRPr="009F0A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4048D">
        <w:rPr>
          <w:rFonts w:ascii="Times New Roman" w:hAnsi="Times New Roman" w:cs="Times New Roman"/>
          <w:sz w:val="24"/>
          <w:szCs w:val="24"/>
          <w:lang w:val="en-US"/>
        </w:rPr>
        <w:t xml:space="preserve">2017. V. 17. </w:t>
      </w:r>
      <w:proofErr w:type="spellStart"/>
      <w:proofErr w:type="gramStart"/>
      <w:r w:rsidRPr="00F4048D">
        <w:rPr>
          <w:rFonts w:ascii="Times New Roman" w:hAnsi="Times New Roman" w:cs="Times New Roman"/>
          <w:sz w:val="24"/>
          <w:szCs w:val="24"/>
          <w:lang w:val="en-US"/>
        </w:rPr>
        <w:t>Iss</w:t>
      </w:r>
      <w:proofErr w:type="spellEnd"/>
      <w:r w:rsidRPr="00F4048D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F4048D">
        <w:rPr>
          <w:rFonts w:ascii="Times New Roman" w:hAnsi="Times New Roman" w:cs="Times New Roman"/>
          <w:sz w:val="24"/>
          <w:szCs w:val="24"/>
          <w:lang w:val="en-US"/>
        </w:rPr>
        <w:t xml:space="preserve"> 11. </w:t>
      </w:r>
      <w:r w:rsidR="00F4048D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F4048D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F4048D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4048D">
        <w:rPr>
          <w:rFonts w:ascii="Times New Roman" w:hAnsi="Times New Roman" w:cs="Times New Roman"/>
          <w:sz w:val="24"/>
          <w:szCs w:val="24"/>
          <w:lang w:val="en-US"/>
        </w:rPr>
        <w:t xml:space="preserve"> 359</w:t>
      </w:r>
      <w:r w:rsidR="00F4048D" w:rsidRPr="009F0A95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F4048D">
        <w:rPr>
          <w:rFonts w:ascii="Times New Roman" w:hAnsi="Times New Roman" w:cs="Times New Roman"/>
          <w:sz w:val="24"/>
          <w:szCs w:val="24"/>
          <w:lang w:val="en-US"/>
        </w:rPr>
        <w:t>366. DOI: 10.5593/sgem2017/11.</w:t>
      </w:r>
      <w:bookmarkStart w:id="0" w:name="_GoBack"/>
      <w:bookmarkEnd w:id="0"/>
    </w:p>
    <w:p w:rsidR="009F0A95" w:rsidRPr="009F0A95" w:rsidRDefault="009F0A95" w:rsidP="00F4048D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 w:eastAsia="hu-HU"/>
        </w:rPr>
      </w:pPr>
    </w:p>
    <w:sectPr w:rsidR="009F0A95" w:rsidRPr="009F0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B2CED"/>
    <w:multiLevelType w:val="hybridMultilevel"/>
    <w:tmpl w:val="7EB09D3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7426A5B"/>
    <w:multiLevelType w:val="hybridMultilevel"/>
    <w:tmpl w:val="FE72E2E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2BA"/>
    <w:rsid w:val="0002705E"/>
    <w:rsid w:val="00073E78"/>
    <w:rsid w:val="001248E7"/>
    <w:rsid w:val="00174220"/>
    <w:rsid w:val="00283BFA"/>
    <w:rsid w:val="0040661C"/>
    <w:rsid w:val="00586EE3"/>
    <w:rsid w:val="005D08B2"/>
    <w:rsid w:val="00606D38"/>
    <w:rsid w:val="00923A3B"/>
    <w:rsid w:val="0096744F"/>
    <w:rsid w:val="009F0A95"/>
    <w:rsid w:val="00A652BA"/>
    <w:rsid w:val="00B91CC7"/>
    <w:rsid w:val="00C548D3"/>
    <w:rsid w:val="00D20405"/>
    <w:rsid w:val="00D44A2D"/>
    <w:rsid w:val="00E25EAF"/>
    <w:rsid w:val="00E37728"/>
    <w:rsid w:val="00E50D94"/>
    <w:rsid w:val="00F4048D"/>
    <w:rsid w:val="00F725A1"/>
    <w:rsid w:val="00FF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IMA2010">
    <w:name w:val="Title_IMA2010"/>
    <w:next w:val="a"/>
    <w:rsid w:val="0040661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01-SciencePG-Issuename">
    <w:name w:val="01-SciencePG-Issue name"/>
    <w:basedOn w:val="a0"/>
    <w:uiPriority w:val="1"/>
    <w:qFormat/>
    <w:rsid w:val="0040661C"/>
    <w:rPr>
      <w:rFonts w:eastAsia="Times New Roman"/>
      <w:i/>
      <w:dstrike w:val="0"/>
      <w:color w:val="000000"/>
      <w:sz w:val="18"/>
      <w:u w:val="none"/>
      <w:vertAlign w:val="baseline"/>
      <w:em w:val="none"/>
    </w:rPr>
  </w:style>
  <w:style w:type="paragraph" w:styleId="a3">
    <w:name w:val="List Paragraph"/>
    <w:basedOn w:val="a"/>
    <w:uiPriority w:val="34"/>
    <w:qFormat/>
    <w:rsid w:val="00D44A2D"/>
    <w:pPr>
      <w:ind w:left="720"/>
      <w:contextualSpacing/>
    </w:pPr>
  </w:style>
  <w:style w:type="character" w:customStyle="1" w:styleId="apple-converted-space">
    <w:name w:val="apple-converted-space"/>
    <w:basedOn w:val="a0"/>
    <w:rsid w:val="00B91CC7"/>
  </w:style>
  <w:style w:type="character" w:customStyle="1" w:styleId="spelle">
    <w:name w:val="spelle"/>
    <w:basedOn w:val="a0"/>
    <w:rsid w:val="00B91CC7"/>
  </w:style>
  <w:style w:type="character" w:styleId="a4">
    <w:name w:val="Hyperlink"/>
    <w:uiPriority w:val="99"/>
    <w:unhideWhenUsed/>
    <w:rsid w:val="00B91CC7"/>
    <w:rPr>
      <w:color w:val="0000FF"/>
      <w:u w:val="single"/>
    </w:rPr>
  </w:style>
  <w:style w:type="character" w:customStyle="1" w:styleId="apple-style-span">
    <w:name w:val="apple-style-span"/>
    <w:basedOn w:val="a0"/>
    <w:rsid w:val="00B91CC7"/>
  </w:style>
  <w:style w:type="character" w:customStyle="1" w:styleId="longtext">
    <w:name w:val="long_text"/>
    <w:basedOn w:val="a0"/>
    <w:rsid w:val="00E377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IMA2010">
    <w:name w:val="Title_IMA2010"/>
    <w:next w:val="a"/>
    <w:rsid w:val="0040661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01-SciencePG-Issuename">
    <w:name w:val="01-SciencePG-Issue name"/>
    <w:basedOn w:val="a0"/>
    <w:uiPriority w:val="1"/>
    <w:qFormat/>
    <w:rsid w:val="0040661C"/>
    <w:rPr>
      <w:rFonts w:eastAsia="Times New Roman"/>
      <w:i/>
      <w:dstrike w:val="0"/>
      <w:color w:val="000000"/>
      <w:sz w:val="18"/>
      <w:u w:val="none"/>
      <w:vertAlign w:val="baseline"/>
      <w:em w:val="none"/>
    </w:rPr>
  </w:style>
  <w:style w:type="paragraph" w:styleId="a3">
    <w:name w:val="List Paragraph"/>
    <w:basedOn w:val="a"/>
    <w:uiPriority w:val="34"/>
    <w:qFormat/>
    <w:rsid w:val="00D44A2D"/>
    <w:pPr>
      <w:ind w:left="720"/>
      <w:contextualSpacing/>
    </w:pPr>
  </w:style>
  <w:style w:type="character" w:customStyle="1" w:styleId="apple-converted-space">
    <w:name w:val="apple-converted-space"/>
    <w:basedOn w:val="a0"/>
    <w:rsid w:val="00B91CC7"/>
  </w:style>
  <w:style w:type="character" w:customStyle="1" w:styleId="spelle">
    <w:name w:val="spelle"/>
    <w:basedOn w:val="a0"/>
    <w:rsid w:val="00B91CC7"/>
  </w:style>
  <w:style w:type="character" w:styleId="a4">
    <w:name w:val="Hyperlink"/>
    <w:uiPriority w:val="99"/>
    <w:unhideWhenUsed/>
    <w:rsid w:val="00B91CC7"/>
    <w:rPr>
      <w:color w:val="0000FF"/>
      <w:u w:val="single"/>
    </w:rPr>
  </w:style>
  <w:style w:type="character" w:customStyle="1" w:styleId="apple-style-span">
    <w:name w:val="apple-style-span"/>
    <w:basedOn w:val="a0"/>
    <w:rsid w:val="00B91CC7"/>
  </w:style>
  <w:style w:type="character" w:customStyle="1" w:styleId="longtext">
    <w:name w:val="long_text"/>
    <w:basedOn w:val="a0"/>
    <w:rsid w:val="00E377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4</cp:revision>
  <dcterms:created xsi:type="dcterms:W3CDTF">2017-11-07T06:21:00Z</dcterms:created>
  <dcterms:modified xsi:type="dcterms:W3CDTF">2017-12-14T06:24:00Z</dcterms:modified>
</cp:coreProperties>
</file>